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80" w:rsidRDefault="00074B80" w:rsidP="00074B80">
      <w:pPr>
        <w:jc w:val="center"/>
      </w:pPr>
      <w:r>
        <w:rPr>
          <w:noProof/>
        </w:rPr>
        <w:drawing>
          <wp:inline distT="0" distB="0" distL="0" distR="0">
            <wp:extent cx="561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a:ln w="9525">
                      <a:noFill/>
                      <a:miter lim="800000"/>
                      <a:headEnd/>
                      <a:tailEnd/>
                    </a:ln>
                  </pic:spPr>
                </pic:pic>
              </a:graphicData>
            </a:graphic>
          </wp:inline>
        </w:drawing>
      </w:r>
    </w:p>
    <w:p w:rsidR="00074B80" w:rsidRDefault="00074B80" w:rsidP="00074B80">
      <w:pPr>
        <w:jc w:val="center"/>
      </w:pP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СОВЕТ ДЕПУТАТОВ</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АРХАНГЕЛЬСКОГО СЕЛЬСКОГО ПОСЕЛЕНИЯ</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СОСНОВСКОГО МУНИЦИПАЛЬНОГО РАЙОНА</w:t>
      </w:r>
    </w:p>
    <w:p w:rsidR="00074B80" w:rsidRDefault="00074B80" w:rsidP="00074B80">
      <w:pPr>
        <w:autoSpaceDE w:val="0"/>
        <w:autoSpaceDN w:val="0"/>
        <w:adjustRightInd w:val="0"/>
        <w:jc w:val="center"/>
        <w:rPr>
          <w:b/>
          <w:caps/>
          <w:color w:val="000000" w:themeColor="text1"/>
          <w:sz w:val="28"/>
        </w:rPr>
      </w:pPr>
      <w:r>
        <w:rPr>
          <w:b/>
          <w:caps/>
          <w:color w:val="000000" w:themeColor="text1"/>
          <w:sz w:val="28"/>
        </w:rPr>
        <w:t>ЧЕЛЯБИНСКой ОБЛАСТи</w:t>
      </w:r>
    </w:p>
    <w:p w:rsidR="00074B80" w:rsidRDefault="00074B80" w:rsidP="00074B80">
      <w:pPr>
        <w:autoSpaceDE w:val="0"/>
        <w:autoSpaceDN w:val="0"/>
        <w:adjustRightInd w:val="0"/>
        <w:jc w:val="center"/>
        <w:rPr>
          <w:b/>
          <w:color w:val="000000" w:themeColor="text1"/>
          <w:sz w:val="28"/>
        </w:rPr>
      </w:pPr>
      <w:r>
        <w:rPr>
          <w:b/>
          <w:color w:val="000000" w:themeColor="text1"/>
          <w:sz w:val="28"/>
        </w:rPr>
        <w:t>третьего созыва</w:t>
      </w:r>
    </w:p>
    <w:p w:rsidR="00074B80" w:rsidRDefault="000253BE" w:rsidP="00074B80">
      <w:pPr>
        <w:jc w:val="center"/>
      </w:pPr>
      <w:r>
        <w:pict>
          <v:rect id="_x0000_i1025" style="width:467.75pt;height:1.5pt" o:hralign="center" o:hrstd="t" o:hrnoshade="t" o:hr="t" fillcolor="black [3213]" stroked="f"/>
        </w:pict>
      </w:r>
    </w:p>
    <w:p w:rsidR="00072A61" w:rsidRPr="00341A0D" w:rsidRDefault="00072A61" w:rsidP="00072A61">
      <w:pPr>
        <w:jc w:val="center"/>
        <w:rPr>
          <w:b/>
          <w:sz w:val="28"/>
          <w:szCs w:val="28"/>
        </w:rPr>
      </w:pPr>
      <w:r>
        <w:rPr>
          <w:b/>
          <w:sz w:val="28"/>
          <w:szCs w:val="28"/>
        </w:rPr>
        <w:t>РЕШЕНИЕ</w:t>
      </w:r>
    </w:p>
    <w:p w:rsidR="00074B80" w:rsidRPr="00072A61" w:rsidRDefault="00074B80" w:rsidP="00074B80">
      <w:pPr>
        <w:jc w:val="center"/>
        <w:rPr>
          <w:b/>
          <w:sz w:val="28"/>
          <w:szCs w:val="28"/>
        </w:rPr>
      </w:pPr>
    </w:p>
    <w:p w:rsidR="00072A61" w:rsidRDefault="00072A61" w:rsidP="00072A61">
      <w:pPr>
        <w:widowControl w:val="0"/>
        <w:jc w:val="both"/>
        <w:rPr>
          <w:sz w:val="28"/>
          <w:szCs w:val="28"/>
        </w:rPr>
      </w:pPr>
      <w:r w:rsidRPr="00072A61">
        <w:rPr>
          <w:sz w:val="28"/>
          <w:szCs w:val="28"/>
        </w:rPr>
        <w:t xml:space="preserve">от </w:t>
      </w:r>
      <w:r w:rsidR="00E22F82">
        <w:rPr>
          <w:sz w:val="28"/>
          <w:szCs w:val="28"/>
        </w:rPr>
        <w:t>09</w:t>
      </w:r>
      <w:r w:rsidRPr="00072A61">
        <w:rPr>
          <w:sz w:val="28"/>
          <w:szCs w:val="28"/>
        </w:rPr>
        <w:t xml:space="preserve"> февраля 2017г</w:t>
      </w:r>
      <w:r w:rsidR="00E22F82">
        <w:rPr>
          <w:sz w:val="28"/>
          <w:szCs w:val="28"/>
        </w:rPr>
        <w:t>ода</w:t>
      </w:r>
      <w:r w:rsidRPr="00072A61">
        <w:rPr>
          <w:sz w:val="28"/>
          <w:szCs w:val="28"/>
        </w:rPr>
        <w:t xml:space="preserve"> №</w:t>
      </w:r>
      <w:r w:rsidR="00E22F82">
        <w:rPr>
          <w:sz w:val="28"/>
          <w:szCs w:val="28"/>
        </w:rPr>
        <w:t xml:space="preserve"> 59</w:t>
      </w:r>
    </w:p>
    <w:p w:rsidR="00E22F82" w:rsidRPr="00072A61" w:rsidRDefault="00E22F82" w:rsidP="00072A61">
      <w:pPr>
        <w:widowControl w:val="0"/>
        <w:jc w:val="both"/>
        <w:rPr>
          <w:sz w:val="28"/>
          <w:szCs w:val="28"/>
        </w:rPr>
      </w:pPr>
      <w:r>
        <w:rPr>
          <w:sz w:val="28"/>
          <w:szCs w:val="28"/>
        </w:rPr>
        <w:t>с. Архангельское</w:t>
      </w:r>
    </w:p>
    <w:p w:rsidR="00072A61" w:rsidRPr="00072A61" w:rsidRDefault="00072A61" w:rsidP="00072A61">
      <w:pPr>
        <w:rPr>
          <w:sz w:val="28"/>
          <w:szCs w:val="28"/>
        </w:rPr>
      </w:pPr>
    </w:p>
    <w:p w:rsidR="00072A61" w:rsidRPr="00E22F82" w:rsidRDefault="00072A61" w:rsidP="00072A61">
      <w:pPr>
        <w:jc w:val="both"/>
        <w:rPr>
          <w:sz w:val="28"/>
          <w:szCs w:val="28"/>
        </w:rPr>
      </w:pPr>
      <w:r w:rsidRPr="00E22F82">
        <w:rPr>
          <w:sz w:val="28"/>
          <w:szCs w:val="28"/>
        </w:rPr>
        <w:t xml:space="preserve">Об утверждении Положения о назначении </w:t>
      </w:r>
    </w:p>
    <w:p w:rsidR="00072A61" w:rsidRPr="00E22F82" w:rsidRDefault="00072A61" w:rsidP="00072A61">
      <w:pPr>
        <w:jc w:val="both"/>
        <w:rPr>
          <w:sz w:val="28"/>
          <w:szCs w:val="28"/>
        </w:rPr>
      </w:pPr>
      <w:r w:rsidRPr="00E22F82">
        <w:rPr>
          <w:sz w:val="28"/>
          <w:szCs w:val="28"/>
        </w:rPr>
        <w:t xml:space="preserve">и выплате пенсии за выслугу лет лицам, </w:t>
      </w:r>
    </w:p>
    <w:p w:rsidR="00072A61" w:rsidRPr="00E22F82" w:rsidRDefault="00072A61" w:rsidP="00072A61">
      <w:pPr>
        <w:jc w:val="both"/>
        <w:rPr>
          <w:sz w:val="28"/>
          <w:szCs w:val="28"/>
        </w:rPr>
      </w:pPr>
      <w:proofErr w:type="gramStart"/>
      <w:r w:rsidRPr="00E22F82">
        <w:rPr>
          <w:sz w:val="28"/>
          <w:szCs w:val="28"/>
        </w:rPr>
        <w:t>замещавшим</w:t>
      </w:r>
      <w:proofErr w:type="gramEnd"/>
      <w:r w:rsidRPr="00E22F82">
        <w:rPr>
          <w:sz w:val="28"/>
          <w:szCs w:val="28"/>
        </w:rPr>
        <w:t xml:space="preserve"> должности муниципальной службы</w:t>
      </w:r>
    </w:p>
    <w:p w:rsidR="00072A61" w:rsidRPr="00E22F82" w:rsidRDefault="00072A61" w:rsidP="00072A61">
      <w:pPr>
        <w:jc w:val="both"/>
        <w:rPr>
          <w:sz w:val="28"/>
          <w:szCs w:val="28"/>
        </w:rPr>
      </w:pPr>
      <w:r w:rsidRPr="00E22F82">
        <w:rPr>
          <w:sz w:val="28"/>
          <w:szCs w:val="28"/>
        </w:rPr>
        <w:t>Архангельского сельского поселения</w:t>
      </w:r>
    </w:p>
    <w:p w:rsidR="00072A61" w:rsidRPr="00E22F82" w:rsidRDefault="00072A61" w:rsidP="00072A61">
      <w:pPr>
        <w:jc w:val="both"/>
        <w:rPr>
          <w:sz w:val="28"/>
          <w:szCs w:val="28"/>
        </w:rPr>
      </w:pPr>
      <w:r w:rsidRPr="00E22F82">
        <w:rPr>
          <w:sz w:val="28"/>
          <w:szCs w:val="28"/>
        </w:rPr>
        <w:t>Сосновского муниципального района</w:t>
      </w:r>
    </w:p>
    <w:p w:rsidR="00072A61" w:rsidRPr="00072A61" w:rsidRDefault="00072A61" w:rsidP="00072A61">
      <w:pPr>
        <w:jc w:val="both"/>
        <w:rPr>
          <w:sz w:val="28"/>
          <w:szCs w:val="28"/>
        </w:rPr>
      </w:pPr>
    </w:p>
    <w:p w:rsidR="00072A61" w:rsidRPr="00072A61" w:rsidRDefault="00072A61" w:rsidP="00072A61">
      <w:pPr>
        <w:jc w:val="both"/>
        <w:rPr>
          <w:sz w:val="28"/>
          <w:szCs w:val="28"/>
        </w:rPr>
      </w:pPr>
    </w:p>
    <w:p w:rsidR="00072A61" w:rsidRPr="00072A61" w:rsidRDefault="00072A61" w:rsidP="00072A61">
      <w:pPr>
        <w:widowControl w:val="0"/>
        <w:ind w:firstLine="708"/>
        <w:jc w:val="both"/>
        <w:rPr>
          <w:sz w:val="28"/>
          <w:szCs w:val="28"/>
        </w:rPr>
      </w:pPr>
      <w:proofErr w:type="gramStart"/>
      <w:r w:rsidRPr="00072A61">
        <w:rPr>
          <w:sz w:val="28"/>
          <w:szCs w:val="28"/>
        </w:rPr>
        <w:t xml:space="preserve">В соответствии с </w:t>
      </w:r>
      <w:r w:rsidRPr="00072A61">
        <w:rPr>
          <w:color w:val="000000"/>
          <w:sz w:val="28"/>
          <w:szCs w:val="28"/>
        </w:rPr>
        <w:t>Федеральными законами от 02.03.2007г. №25-ФЗ «О муниципальной службе в Российской Федерации», от 15.12.2001г. №166-ФЗ «О государственном пенсионном обеспечении в Российской Федерации», Законом Российской Федерации от 19.04.1991г. №1032-1 «О занятости населения в Российской Федерации», Законом Челябинской области от 30.05.2007г. №144-30 «О регулировании муниципальной службы в Челябинской области», постановлением Губернатора Челябинской области от 24.03.2010г</w:t>
      </w:r>
      <w:proofErr w:type="gramEnd"/>
      <w:r w:rsidRPr="00072A61">
        <w:rPr>
          <w:color w:val="000000"/>
          <w:sz w:val="28"/>
          <w:szCs w:val="28"/>
        </w:rPr>
        <w:t xml:space="preserve">.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w:t>
      </w:r>
      <w:proofErr w:type="gramStart"/>
      <w:r w:rsidRPr="00072A61">
        <w:rPr>
          <w:color w:val="000000"/>
          <w:sz w:val="28"/>
          <w:szCs w:val="28"/>
        </w:rPr>
        <w:t>утратившими</w:t>
      </w:r>
      <w:proofErr w:type="gramEnd"/>
      <w:r w:rsidRPr="00072A61">
        <w:rPr>
          <w:color w:val="000000"/>
          <w:sz w:val="28"/>
          <w:szCs w:val="28"/>
        </w:rPr>
        <w:t xml:space="preserve"> силу постановлений Губернатора Челябинской области»</w:t>
      </w:r>
      <w:r w:rsidRPr="00072A61">
        <w:rPr>
          <w:sz w:val="28"/>
          <w:szCs w:val="28"/>
        </w:rPr>
        <w:t xml:space="preserve">, </w:t>
      </w:r>
      <w:r w:rsidRPr="00072A61">
        <w:rPr>
          <w:color w:val="000000"/>
          <w:sz w:val="28"/>
          <w:szCs w:val="28"/>
        </w:rPr>
        <w:t>Уставом Архангельского сельского поселения Сосновского муниципального района,</w:t>
      </w:r>
      <w:r w:rsidRPr="00072A61">
        <w:rPr>
          <w:sz w:val="28"/>
          <w:szCs w:val="28"/>
        </w:rPr>
        <w:t xml:space="preserve"> Совет депутатов Архангельского сельского поселения </w:t>
      </w:r>
    </w:p>
    <w:p w:rsidR="00072A61" w:rsidRPr="00072A61" w:rsidRDefault="00072A61" w:rsidP="00072A61">
      <w:pPr>
        <w:jc w:val="both"/>
        <w:rPr>
          <w:sz w:val="28"/>
          <w:szCs w:val="28"/>
        </w:rPr>
      </w:pPr>
    </w:p>
    <w:p w:rsidR="00072A61" w:rsidRPr="00072A61" w:rsidRDefault="00072A61" w:rsidP="00072A61">
      <w:pPr>
        <w:jc w:val="both"/>
        <w:rPr>
          <w:b/>
          <w:sz w:val="28"/>
          <w:szCs w:val="28"/>
        </w:rPr>
      </w:pPr>
      <w:r w:rsidRPr="00072A61">
        <w:rPr>
          <w:b/>
          <w:sz w:val="28"/>
          <w:szCs w:val="28"/>
        </w:rPr>
        <w:t>РЕШАЕТ:</w:t>
      </w:r>
    </w:p>
    <w:p w:rsidR="00072A61" w:rsidRPr="00072A61" w:rsidRDefault="00072A61" w:rsidP="00072A61">
      <w:pPr>
        <w:ind w:firstLine="708"/>
        <w:jc w:val="both"/>
        <w:rPr>
          <w:sz w:val="28"/>
          <w:szCs w:val="28"/>
        </w:rPr>
      </w:pPr>
    </w:p>
    <w:p w:rsidR="00072A61" w:rsidRPr="00072A61" w:rsidRDefault="00072A61" w:rsidP="00072A61">
      <w:pPr>
        <w:ind w:firstLine="708"/>
        <w:jc w:val="both"/>
        <w:rPr>
          <w:sz w:val="28"/>
          <w:szCs w:val="28"/>
        </w:rPr>
      </w:pPr>
      <w:r w:rsidRPr="00072A61">
        <w:rPr>
          <w:sz w:val="28"/>
          <w:szCs w:val="28"/>
        </w:rPr>
        <w:t>1. Утвердить прилагаемое Положение о назначении и выплате пенсии за выслугу лет лицам, замещавшим должности муниципальной службы Архангельского сельского поселения Сосновского муниципального района.</w:t>
      </w:r>
    </w:p>
    <w:p w:rsidR="00072A61" w:rsidRPr="00072A61" w:rsidRDefault="00072A61" w:rsidP="00072A61">
      <w:pPr>
        <w:ind w:firstLine="708"/>
        <w:jc w:val="both"/>
        <w:rPr>
          <w:sz w:val="28"/>
          <w:szCs w:val="28"/>
        </w:rPr>
      </w:pPr>
      <w:r w:rsidRPr="00072A61">
        <w:rPr>
          <w:sz w:val="28"/>
          <w:szCs w:val="28"/>
        </w:rPr>
        <w:t>2. Настоящее решение подлежит опубликованию в периодическом печатном издании «</w:t>
      </w:r>
      <w:proofErr w:type="spellStart"/>
      <w:r w:rsidRPr="00072A61">
        <w:rPr>
          <w:sz w:val="28"/>
          <w:szCs w:val="28"/>
        </w:rPr>
        <w:t>Сосновская</w:t>
      </w:r>
      <w:proofErr w:type="spellEnd"/>
      <w:r w:rsidRPr="00072A61">
        <w:rPr>
          <w:sz w:val="28"/>
          <w:szCs w:val="28"/>
        </w:rPr>
        <w:t xml:space="preserve"> Нива», зарегистрированном в установленном законом порядке в качестве официального источника опубликования </w:t>
      </w:r>
      <w:r w:rsidRPr="00072A61">
        <w:rPr>
          <w:sz w:val="28"/>
          <w:szCs w:val="28"/>
        </w:rPr>
        <w:lastRenderedPageBreak/>
        <w:t>нормативных правовых актов Сосновского муниципального района (обнародованию на информационных стендах на территории населенных пунктов муниципального образования), и размещению на официальном сайте поселения в сети «Интернет».</w:t>
      </w:r>
    </w:p>
    <w:p w:rsidR="00072A61" w:rsidRPr="00072A61" w:rsidRDefault="00072A61" w:rsidP="00072A61">
      <w:pPr>
        <w:ind w:firstLine="708"/>
        <w:jc w:val="both"/>
        <w:rPr>
          <w:sz w:val="28"/>
          <w:szCs w:val="28"/>
        </w:rPr>
      </w:pPr>
      <w:r w:rsidRPr="00072A61">
        <w:rPr>
          <w:sz w:val="28"/>
          <w:szCs w:val="28"/>
        </w:rPr>
        <w:t>3. Настоящее решение вступает в силу после его официального опубликования (обнародования) в соответствии с действующим законодательством и подлежит применению к отношениям, возникшим с 01.01.2017г.</w:t>
      </w:r>
    </w:p>
    <w:p w:rsidR="00072A61" w:rsidRPr="00072A61" w:rsidRDefault="00072A61" w:rsidP="00072A61">
      <w:pPr>
        <w:ind w:firstLine="708"/>
        <w:jc w:val="both"/>
        <w:rPr>
          <w:sz w:val="28"/>
          <w:szCs w:val="28"/>
        </w:rPr>
      </w:pPr>
    </w:p>
    <w:p w:rsidR="00072A61" w:rsidRPr="00072A61" w:rsidRDefault="00072A61" w:rsidP="00072A61">
      <w:pPr>
        <w:ind w:firstLine="708"/>
        <w:jc w:val="both"/>
        <w:rPr>
          <w:sz w:val="28"/>
          <w:szCs w:val="28"/>
        </w:rPr>
      </w:pPr>
    </w:p>
    <w:tbl>
      <w:tblPr>
        <w:tblW w:w="10206" w:type="dxa"/>
        <w:tblInd w:w="108" w:type="dxa"/>
        <w:tblLook w:val="0000"/>
      </w:tblPr>
      <w:tblGrid>
        <w:gridCol w:w="4962"/>
        <w:gridCol w:w="5244"/>
      </w:tblGrid>
      <w:tr w:rsidR="00072A61" w:rsidRPr="00072A61" w:rsidTr="00800983">
        <w:trPr>
          <w:trHeight w:val="973"/>
        </w:trPr>
        <w:tc>
          <w:tcPr>
            <w:tcW w:w="4962" w:type="dxa"/>
            <w:tcBorders>
              <w:top w:val="nil"/>
              <w:left w:val="nil"/>
              <w:bottom w:val="nil"/>
              <w:right w:val="nil"/>
            </w:tcBorders>
          </w:tcPr>
          <w:p w:rsidR="00072A61" w:rsidRPr="00072A61" w:rsidRDefault="00072A61" w:rsidP="00800983">
            <w:pPr>
              <w:jc w:val="both"/>
              <w:rPr>
                <w:sz w:val="28"/>
                <w:szCs w:val="28"/>
              </w:rPr>
            </w:pPr>
            <w:r w:rsidRPr="00072A61">
              <w:rPr>
                <w:sz w:val="28"/>
                <w:szCs w:val="28"/>
              </w:rPr>
              <w:t xml:space="preserve">Председатель Совета депутатов </w:t>
            </w:r>
          </w:p>
          <w:p w:rsidR="00072A61" w:rsidRPr="00072A61" w:rsidRDefault="00072A61" w:rsidP="00800983">
            <w:pPr>
              <w:jc w:val="both"/>
              <w:rPr>
                <w:sz w:val="28"/>
                <w:szCs w:val="28"/>
              </w:rPr>
            </w:pPr>
            <w:r w:rsidRPr="00072A61">
              <w:rPr>
                <w:sz w:val="28"/>
                <w:szCs w:val="28"/>
              </w:rPr>
              <w:t>Архангельского сельского поселения</w:t>
            </w:r>
          </w:p>
          <w:p w:rsidR="00072A61" w:rsidRPr="00072A61" w:rsidRDefault="00072A61" w:rsidP="00800983">
            <w:pPr>
              <w:jc w:val="both"/>
              <w:rPr>
                <w:sz w:val="28"/>
                <w:szCs w:val="28"/>
              </w:rPr>
            </w:pPr>
          </w:p>
          <w:p w:rsidR="00072A61" w:rsidRPr="00072A61" w:rsidRDefault="00072A61" w:rsidP="00800983">
            <w:pPr>
              <w:jc w:val="both"/>
              <w:rPr>
                <w:sz w:val="28"/>
                <w:szCs w:val="28"/>
              </w:rPr>
            </w:pPr>
            <w:proofErr w:type="spellStart"/>
            <w:r w:rsidRPr="00072A61">
              <w:rPr>
                <w:sz w:val="28"/>
                <w:szCs w:val="28"/>
              </w:rPr>
              <w:t>_______________А.М.Зайчикова</w:t>
            </w:r>
            <w:proofErr w:type="spellEnd"/>
          </w:p>
          <w:p w:rsidR="00072A61" w:rsidRPr="00072A61" w:rsidRDefault="00072A61" w:rsidP="00800983">
            <w:pPr>
              <w:jc w:val="both"/>
              <w:rPr>
                <w:sz w:val="28"/>
                <w:szCs w:val="28"/>
              </w:rPr>
            </w:pPr>
            <w:r w:rsidRPr="00072A61">
              <w:rPr>
                <w:sz w:val="28"/>
                <w:szCs w:val="28"/>
              </w:rPr>
              <w:t>М.п.</w:t>
            </w:r>
          </w:p>
        </w:tc>
        <w:tc>
          <w:tcPr>
            <w:tcW w:w="5244" w:type="dxa"/>
            <w:tcBorders>
              <w:top w:val="nil"/>
              <w:left w:val="nil"/>
              <w:bottom w:val="nil"/>
              <w:right w:val="nil"/>
            </w:tcBorders>
          </w:tcPr>
          <w:p w:rsidR="00072A61" w:rsidRPr="00072A61" w:rsidRDefault="00072A61" w:rsidP="00800983">
            <w:pPr>
              <w:jc w:val="both"/>
              <w:rPr>
                <w:sz w:val="28"/>
                <w:szCs w:val="28"/>
              </w:rPr>
            </w:pPr>
            <w:r w:rsidRPr="00072A61">
              <w:rPr>
                <w:sz w:val="28"/>
                <w:szCs w:val="28"/>
              </w:rPr>
              <w:t xml:space="preserve">Глава Архангельского </w:t>
            </w:r>
          </w:p>
          <w:p w:rsidR="00072A61" w:rsidRPr="00072A61" w:rsidRDefault="00072A61" w:rsidP="00800983">
            <w:pPr>
              <w:jc w:val="both"/>
              <w:rPr>
                <w:sz w:val="28"/>
                <w:szCs w:val="28"/>
              </w:rPr>
            </w:pPr>
            <w:r w:rsidRPr="00072A61">
              <w:rPr>
                <w:sz w:val="28"/>
                <w:szCs w:val="28"/>
              </w:rPr>
              <w:t>сельского поселения</w:t>
            </w:r>
          </w:p>
          <w:p w:rsidR="00072A61" w:rsidRPr="00072A61" w:rsidRDefault="00072A61" w:rsidP="00800983">
            <w:pPr>
              <w:jc w:val="both"/>
              <w:rPr>
                <w:sz w:val="28"/>
                <w:szCs w:val="28"/>
              </w:rPr>
            </w:pPr>
          </w:p>
          <w:p w:rsidR="00072A61" w:rsidRPr="00072A61" w:rsidRDefault="00072A61" w:rsidP="00800983">
            <w:pPr>
              <w:jc w:val="both"/>
              <w:rPr>
                <w:sz w:val="28"/>
                <w:szCs w:val="28"/>
              </w:rPr>
            </w:pPr>
            <w:r w:rsidRPr="00072A61">
              <w:rPr>
                <w:sz w:val="28"/>
                <w:szCs w:val="28"/>
              </w:rPr>
              <w:t xml:space="preserve">______________________ П.В.Тарасов </w:t>
            </w:r>
          </w:p>
          <w:p w:rsidR="00072A61" w:rsidRPr="00072A61" w:rsidRDefault="00072A61" w:rsidP="00800983">
            <w:pPr>
              <w:jc w:val="both"/>
              <w:rPr>
                <w:sz w:val="28"/>
                <w:szCs w:val="28"/>
              </w:rPr>
            </w:pPr>
            <w:r w:rsidRPr="00072A61">
              <w:rPr>
                <w:sz w:val="28"/>
                <w:szCs w:val="28"/>
              </w:rPr>
              <w:t>М.п.</w:t>
            </w:r>
          </w:p>
        </w:tc>
      </w:tr>
    </w:tbl>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Default="00072A61" w:rsidP="00072A61">
      <w:pPr>
        <w:ind w:firstLine="851"/>
        <w:jc w:val="right"/>
        <w:rPr>
          <w:sz w:val="28"/>
          <w:szCs w:val="28"/>
        </w:rPr>
      </w:pPr>
    </w:p>
    <w:p w:rsidR="00072A61" w:rsidRPr="00072A61" w:rsidRDefault="00072A61" w:rsidP="00072A61">
      <w:pPr>
        <w:ind w:firstLine="851"/>
        <w:jc w:val="right"/>
        <w:rPr>
          <w:sz w:val="28"/>
          <w:szCs w:val="28"/>
        </w:rPr>
      </w:pPr>
      <w:r w:rsidRPr="00072A61">
        <w:rPr>
          <w:sz w:val="28"/>
          <w:szCs w:val="28"/>
        </w:rPr>
        <w:t>У</w:t>
      </w:r>
      <w:r>
        <w:rPr>
          <w:sz w:val="28"/>
          <w:szCs w:val="28"/>
        </w:rPr>
        <w:t>тверждено</w:t>
      </w:r>
    </w:p>
    <w:p w:rsidR="00072A61" w:rsidRPr="00072A61" w:rsidRDefault="00072A61" w:rsidP="00072A61">
      <w:pPr>
        <w:ind w:firstLine="851"/>
        <w:jc w:val="right"/>
        <w:rPr>
          <w:sz w:val="28"/>
          <w:szCs w:val="28"/>
        </w:rPr>
      </w:pPr>
      <w:r w:rsidRPr="00072A61">
        <w:rPr>
          <w:sz w:val="28"/>
          <w:szCs w:val="28"/>
        </w:rPr>
        <w:t>решением Совета депутатов</w:t>
      </w:r>
    </w:p>
    <w:p w:rsidR="00072A61" w:rsidRPr="00072A61" w:rsidRDefault="00072A61" w:rsidP="00072A61">
      <w:pPr>
        <w:ind w:firstLine="851"/>
        <w:jc w:val="right"/>
        <w:rPr>
          <w:sz w:val="28"/>
          <w:szCs w:val="28"/>
        </w:rPr>
      </w:pPr>
      <w:r w:rsidRPr="00072A61">
        <w:rPr>
          <w:sz w:val="28"/>
          <w:szCs w:val="28"/>
        </w:rPr>
        <w:t>Архангельского сельского поселения</w:t>
      </w:r>
    </w:p>
    <w:p w:rsidR="00072A61" w:rsidRPr="00072A61" w:rsidRDefault="00072A61" w:rsidP="00072A61">
      <w:pPr>
        <w:ind w:firstLine="851"/>
        <w:jc w:val="right"/>
        <w:rPr>
          <w:sz w:val="28"/>
          <w:szCs w:val="28"/>
        </w:rPr>
      </w:pPr>
      <w:r w:rsidRPr="00072A61">
        <w:rPr>
          <w:sz w:val="28"/>
          <w:szCs w:val="28"/>
        </w:rPr>
        <w:t xml:space="preserve">от </w:t>
      </w:r>
      <w:r w:rsidR="00E22F82">
        <w:rPr>
          <w:sz w:val="28"/>
          <w:szCs w:val="28"/>
        </w:rPr>
        <w:t>09</w:t>
      </w:r>
      <w:r w:rsidRPr="00072A61">
        <w:rPr>
          <w:sz w:val="28"/>
          <w:szCs w:val="28"/>
        </w:rPr>
        <w:t xml:space="preserve"> февраля 2017г. №</w:t>
      </w:r>
      <w:r w:rsidR="00E22F82">
        <w:rPr>
          <w:sz w:val="28"/>
          <w:szCs w:val="28"/>
        </w:rPr>
        <w:t xml:space="preserve"> 59</w:t>
      </w:r>
    </w:p>
    <w:p w:rsidR="00072A61" w:rsidRPr="00072A61" w:rsidRDefault="00072A61" w:rsidP="00072A61">
      <w:pPr>
        <w:ind w:firstLine="851"/>
        <w:jc w:val="both"/>
        <w:rPr>
          <w:sz w:val="28"/>
          <w:szCs w:val="28"/>
        </w:rPr>
      </w:pPr>
    </w:p>
    <w:p w:rsidR="00072A61" w:rsidRPr="00072A61" w:rsidRDefault="00072A61" w:rsidP="00072A61">
      <w:pPr>
        <w:jc w:val="center"/>
        <w:rPr>
          <w:b/>
          <w:sz w:val="28"/>
          <w:szCs w:val="28"/>
        </w:rPr>
      </w:pPr>
    </w:p>
    <w:p w:rsidR="00072A61" w:rsidRPr="00E22F82" w:rsidRDefault="00072A61" w:rsidP="00072A61">
      <w:pPr>
        <w:jc w:val="center"/>
        <w:rPr>
          <w:sz w:val="28"/>
          <w:szCs w:val="28"/>
        </w:rPr>
      </w:pPr>
      <w:r w:rsidRPr="00E22F82">
        <w:rPr>
          <w:sz w:val="28"/>
          <w:szCs w:val="28"/>
        </w:rPr>
        <w:t>ПОЛОЖЕНИЕ</w:t>
      </w:r>
    </w:p>
    <w:p w:rsidR="00072A61" w:rsidRPr="00E22F82" w:rsidRDefault="00072A61" w:rsidP="00072A61">
      <w:pPr>
        <w:jc w:val="center"/>
        <w:rPr>
          <w:rFonts w:eastAsia="Calibri"/>
          <w:sz w:val="28"/>
          <w:szCs w:val="28"/>
          <w:lang w:eastAsia="en-US"/>
        </w:rPr>
      </w:pPr>
      <w:r w:rsidRPr="00E22F82">
        <w:rPr>
          <w:rFonts w:eastAsia="Calibri"/>
          <w:sz w:val="28"/>
          <w:szCs w:val="28"/>
          <w:lang w:eastAsia="en-US"/>
        </w:rPr>
        <w:t xml:space="preserve">о назначении и выплате пенсии за выслугу лет лицам, замещавшим </w:t>
      </w:r>
    </w:p>
    <w:p w:rsidR="00072A61" w:rsidRPr="00E22F82" w:rsidRDefault="00072A61" w:rsidP="00072A61">
      <w:pPr>
        <w:jc w:val="center"/>
        <w:rPr>
          <w:sz w:val="28"/>
          <w:szCs w:val="28"/>
        </w:rPr>
      </w:pPr>
      <w:r w:rsidRPr="00E22F82">
        <w:rPr>
          <w:rFonts w:eastAsia="Calibri"/>
          <w:sz w:val="28"/>
          <w:szCs w:val="28"/>
          <w:lang w:eastAsia="en-US"/>
        </w:rPr>
        <w:t>должности муниципальной службы Архангельского</w:t>
      </w:r>
      <w:r w:rsidRPr="00E22F82">
        <w:rPr>
          <w:sz w:val="28"/>
          <w:szCs w:val="28"/>
        </w:rPr>
        <w:t xml:space="preserve"> сельского поселения </w:t>
      </w:r>
    </w:p>
    <w:p w:rsidR="00072A61" w:rsidRPr="00E22F82" w:rsidRDefault="00072A61" w:rsidP="00072A61">
      <w:pPr>
        <w:jc w:val="center"/>
        <w:rPr>
          <w:sz w:val="28"/>
          <w:szCs w:val="28"/>
        </w:rPr>
      </w:pPr>
      <w:r w:rsidRPr="00E22F82">
        <w:rPr>
          <w:sz w:val="28"/>
          <w:szCs w:val="28"/>
        </w:rPr>
        <w:t>Сосновского муниципального района</w:t>
      </w:r>
    </w:p>
    <w:p w:rsidR="00072A61" w:rsidRPr="00E22F82" w:rsidRDefault="00072A61" w:rsidP="00072A61">
      <w:pPr>
        <w:ind w:firstLine="851"/>
        <w:jc w:val="both"/>
        <w:rPr>
          <w:sz w:val="28"/>
          <w:szCs w:val="28"/>
        </w:rPr>
      </w:pPr>
      <w:bookmarkStart w:id="0" w:name="sub_10100"/>
    </w:p>
    <w:p w:rsidR="00072A61" w:rsidRPr="00E22F82" w:rsidRDefault="00072A61" w:rsidP="00072A61">
      <w:pPr>
        <w:ind w:firstLine="851"/>
        <w:jc w:val="both"/>
        <w:rPr>
          <w:sz w:val="28"/>
          <w:szCs w:val="28"/>
        </w:rPr>
      </w:pPr>
    </w:p>
    <w:bookmarkEnd w:id="0"/>
    <w:p w:rsidR="00072A61" w:rsidRPr="00072A61" w:rsidRDefault="00072A61" w:rsidP="00072A61">
      <w:pPr>
        <w:tabs>
          <w:tab w:val="left" w:pos="610"/>
          <w:tab w:val="center" w:pos="4677"/>
        </w:tabs>
        <w:jc w:val="center"/>
        <w:rPr>
          <w:sz w:val="28"/>
          <w:szCs w:val="28"/>
        </w:rPr>
      </w:pPr>
      <w:r w:rsidRPr="00072A61">
        <w:rPr>
          <w:sz w:val="28"/>
          <w:szCs w:val="28"/>
          <w:lang w:val="en-US"/>
        </w:rPr>
        <w:t>I</w:t>
      </w:r>
      <w:r w:rsidRPr="00072A61">
        <w:rPr>
          <w:sz w:val="28"/>
          <w:szCs w:val="28"/>
        </w:rPr>
        <w:t>. Общие положения</w:t>
      </w:r>
    </w:p>
    <w:p w:rsidR="00072A61" w:rsidRPr="00072A61" w:rsidRDefault="00072A61" w:rsidP="00072A61">
      <w:pPr>
        <w:tabs>
          <w:tab w:val="left" w:pos="610"/>
          <w:tab w:val="center" w:pos="4677"/>
        </w:tabs>
        <w:jc w:val="center"/>
        <w:rPr>
          <w:sz w:val="28"/>
          <w:szCs w:val="28"/>
        </w:rPr>
      </w:pPr>
    </w:p>
    <w:p w:rsidR="00072A61" w:rsidRPr="00072A61" w:rsidRDefault="00072A61" w:rsidP="00072A61">
      <w:pPr>
        <w:numPr>
          <w:ilvl w:val="0"/>
          <w:numId w:val="18"/>
        </w:numPr>
        <w:tabs>
          <w:tab w:val="clear" w:pos="1773"/>
          <w:tab w:val="num" w:pos="993"/>
        </w:tabs>
        <w:suppressAutoHyphens/>
        <w:ind w:left="0" w:firstLine="708"/>
        <w:jc w:val="both"/>
        <w:rPr>
          <w:sz w:val="28"/>
          <w:szCs w:val="28"/>
        </w:rPr>
      </w:pPr>
      <w:proofErr w:type="gramStart"/>
      <w:r w:rsidRPr="00072A61">
        <w:rPr>
          <w:color w:val="000000"/>
          <w:sz w:val="28"/>
          <w:szCs w:val="28"/>
        </w:rPr>
        <w:t>Настоящее Положение о назначении и выплате пенсии за выслугу лет лицам, замещавшим должности муниципальной службы Архангельского сельского поселения Сосновского муниципального района (далее именуется «Положение») разработано в соответствии с Федеральными законами от 02.03.2007г. №25-ФЗ «О муниципальной службе в Российской Федерации», от 15.12.2001г. №166-ФЗ «О государственном пенсионном обеспечении в Российской Федерации», Законом Российской Федерации от 19.04.1991г. №1032-1 «О занятости</w:t>
      </w:r>
      <w:proofErr w:type="gramEnd"/>
      <w:r w:rsidRPr="00072A61">
        <w:rPr>
          <w:color w:val="000000"/>
          <w:sz w:val="28"/>
          <w:szCs w:val="28"/>
        </w:rPr>
        <w:t xml:space="preserve"> </w:t>
      </w:r>
      <w:proofErr w:type="gramStart"/>
      <w:r w:rsidRPr="00072A61">
        <w:rPr>
          <w:color w:val="000000"/>
          <w:sz w:val="28"/>
          <w:szCs w:val="28"/>
        </w:rPr>
        <w:t>населения в Российской Федерации», Законом Челябинской области от 30.05.2007г. №144-30 «О регулировании муниципальной службы в Челябинской области», постановлением Губернатора Челябинской области от 24.03.2010г. №100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 Уставом Архангельского сельского поселения</w:t>
      </w:r>
      <w:proofErr w:type="gramEnd"/>
      <w:r w:rsidRPr="00072A61">
        <w:rPr>
          <w:color w:val="000000"/>
          <w:sz w:val="28"/>
          <w:szCs w:val="28"/>
        </w:rPr>
        <w:t xml:space="preserve"> Сосновского муниципального района и определяет порядок и условия назначения, приостановления, возобновления, прекращения пенсии за выслугу лет лицам, замещавшим должности муниципальной службы муниципального образования «Архангельское сельское поселение» Сосновского муниципального района (далее именуется «пенсия за выслугу лет»).</w:t>
      </w:r>
    </w:p>
    <w:p w:rsidR="00072A61" w:rsidRPr="00072A61" w:rsidRDefault="00072A61" w:rsidP="00072A61">
      <w:pPr>
        <w:numPr>
          <w:ilvl w:val="0"/>
          <w:numId w:val="18"/>
        </w:numPr>
        <w:tabs>
          <w:tab w:val="clear" w:pos="1773"/>
          <w:tab w:val="num" w:pos="993"/>
        </w:tabs>
        <w:suppressAutoHyphens/>
        <w:ind w:left="0" w:firstLine="708"/>
        <w:jc w:val="both"/>
        <w:rPr>
          <w:sz w:val="28"/>
          <w:szCs w:val="28"/>
        </w:rPr>
      </w:pPr>
      <w:proofErr w:type="gramStart"/>
      <w:r w:rsidRPr="00072A61">
        <w:rPr>
          <w:sz w:val="28"/>
          <w:szCs w:val="28"/>
        </w:rPr>
        <w:t>Право на получение пенсии за выслугу лет при увольнении с муниципальной службы Архангельского сельского поселения Сосновского муниципального района по основаниям, предусмотренным настоящим Положением, предоставляется: лицам, замещавшим должности муниципальной службы Архангельского сельского поселения Сосновского муниципального района,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№6 к настоящему Положению</w:t>
      </w:r>
      <w:proofErr w:type="gramEnd"/>
      <w:r w:rsidRPr="00072A61">
        <w:rPr>
          <w:sz w:val="28"/>
          <w:szCs w:val="28"/>
        </w:rPr>
        <w:t xml:space="preserve">, </w:t>
      </w:r>
      <w:proofErr w:type="gramStart"/>
      <w:r w:rsidRPr="00072A61">
        <w:rPr>
          <w:sz w:val="28"/>
          <w:szCs w:val="28"/>
        </w:rPr>
        <w:t>замещавшим на 25 июня 1998 года (</w:t>
      </w:r>
      <w:bookmarkStart w:id="1" w:name="_GoBack"/>
      <w:bookmarkEnd w:id="1"/>
      <w:r w:rsidRPr="00072A61">
        <w:rPr>
          <w:sz w:val="28"/>
          <w:szCs w:val="28"/>
        </w:rPr>
        <w:t xml:space="preserve">дату вступления в силу Закона </w:t>
      </w:r>
      <w:r w:rsidRPr="00072A61">
        <w:rPr>
          <w:sz w:val="28"/>
          <w:szCs w:val="28"/>
        </w:rPr>
        <w:lastRenderedPageBreak/>
        <w:t>Челябинской области от 28 мая 1998г. №43-ЗО «О муниципальной службе в Челябинской области») и позднее, должности муниципальной службы, отнесенные к таковым правовыми актами органов местного самоуправления Архангельского сельского поселения Сосновского муниципального района, включенные в перечень должностей муниципальной службы органов местного самоуправления Архангельского сельского поселения Сосновского муниципального района.</w:t>
      </w:r>
      <w:proofErr w:type="gramEnd"/>
    </w:p>
    <w:p w:rsidR="00072A61" w:rsidRPr="00072A61" w:rsidRDefault="00072A61" w:rsidP="00072A61">
      <w:pPr>
        <w:numPr>
          <w:ilvl w:val="0"/>
          <w:numId w:val="18"/>
        </w:numPr>
        <w:tabs>
          <w:tab w:val="clear" w:pos="1773"/>
          <w:tab w:val="num" w:pos="993"/>
        </w:tabs>
        <w:suppressAutoHyphens/>
        <w:ind w:left="0" w:firstLine="708"/>
        <w:jc w:val="both"/>
        <w:rPr>
          <w:color w:val="000000"/>
          <w:sz w:val="28"/>
          <w:szCs w:val="28"/>
        </w:rPr>
      </w:pPr>
      <w:proofErr w:type="gramStart"/>
      <w:r w:rsidRPr="00072A61">
        <w:rPr>
          <w:color w:val="000000"/>
          <w:sz w:val="28"/>
          <w:szCs w:val="28"/>
        </w:rPr>
        <w:t>Определение размера пенсии за выслугу лет муниципального служащего осуществляется в соответствии с установленным статьей 5 Закона Челябинской области «О регулировании муниципальной службы в Челябинской области» соотношением должностей муниципальной службы и должностей государственной гражданской службы Челябинской области.</w:t>
      </w:r>
      <w:proofErr w:type="gramEnd"/>
      <w:r w:rsidRPr="00072A61">
        <w:rPr>
          <w:color w:val="000000"/>
          <w:sz w:val="28"/>
          <w:szCs w:val="28"/>
        </w:rPr>
        <w:t xml:space="preserve"> Максимальный размер пенсии за выслугу лет муниципального служащего не может превышать максимальный размер государственной пенсии государственного гражданского служащего Челябинской области по соответствующей должности гражданской службы области.</w:t>
      </w:r>
    </w:p>
    <w:p w:rsidR="00072A61" w:rsidRPr="00072A61" w:rsidRDefault="00072A61" w:rsidP="00072A61">
      <w:pPr>
        <w:numPr>
          <w:ilvl w:val="0"/>
          <w:numId w:val="18"/>
        </w:numPr>
        <w:tabs>
          <w:tab w:val="clear" w:pos="1773"/>
          <w:tab w:val="num" w:pos="993"/>
        </w:tabs>
        <w:suppressAutoHyphens/>
        <w:ind w:left="0" w:firstLine="708"/>
        <w:jc w:val="both"/>
        <w:rPr>
          <w:color w:val="000000"/>
          <w:sz w:val="28"/>
          <w:szCs w:val="28"/>
        </w:rPr>
      </w:pPr>
      <w:proofErr w:type="gramStart"/>
      <w:r w:rsidRPr="00072A61">
        <w:rPr>
          <w:sz w:val="28"/>
          <w:szCs w:val="28"/>
        </w:rPr>
        <w:t>Пенсия за выслугу лет муниципальным служащим устанавливается к страховой пенсии по старости (инвалидности), назначенной в соответствии с Федеральным законом от 28.12.2013г. №173-ФЗ «О страховых пенсиях» либо досрочно назначенной в соответствии с Законом Российской Федерации от 19.04.1991г. №1032-1 «О занятости населения в Российской Федерации», по достижению в соответствующем году возраста, указанного в Приложении №7 к настоящему Положению.</w:t>
      </w:r>
      <w:proofErr w:type="gramEnd"/>
    </w:p>
    <w:p w:rsidR="00072A61" w:rsidRPr="00072A61" w:rsidRDefault="00072A61" w:rsidP="00072A61">
      <w:pPr>
        <w:numPr>
          <w:ilvl w:val="0"/>
          <w:numId w:val="18"/>
        </w:numPr>
        <w:tabs>
          <w:tab w:val="clear" w:pos="1773"/>
          <w:tab w:val="num" w:pos="993"/>
        </w:tabs>
        <w:suppressAutoHyphens/>
        <w:ind w:left="0" w:firstLine="708"/>
        <w:jc w:val="both"/>
        <w:rPr>
          <w:color w:val="000000"/>
          <w:sz w:val="28"/>
          <w:szCs w:val="28"/>
        </w:rPr>
      </w:pPr>
      <w:r w:rsidRPr="00072A61">
        <w:rPr>
          <w:color w:val="000000"/>
          <w:sz w:val="28"/>
          <w:szCs w:val="28"/>
        </w:rPr>
        <w:t xml:space="preserve">Пенсия за выслугу лет </w:t>
      </w:r>
      <w:r w:rsidRPr="00072A61">
        <w:rPr>
          <w:sz w:val="28"/>
          <w:szCs w:val="28"/>
        </w:rPr>
        <w:t>назначается</w:t>
      </w:r>
      <w:r w:rsidRPr="00072A61">
        <w:rPr>
          <w:color w:val="000000"/>
          <w:sz w:val="28"/>
          <w:szCs w:val="28"/>
        </w:rPr>
        <w:t xml:space="preserve"> по заявлению муниципального служащего.</w:t>
      </w:r>
    </w:p>
    <w:p w:rsidR="00072A61" w:rsidRPr="00072A61" w:rsidRDefault="00072A61" w:rsidP="00072A61">
      <w:pPr>
        <w:ind w:firstLine="708"/>
        <w:jc w:val="both"/>
        <w:rPr>
          <w:i/>
          <w:color w:val="000000"/>
          <w:sz w:val="28"/>
          <w:szCs w:val="28"/>
        </w:rPr>
      </w:pPr>
      <w:r w:rsidRPr="00072A61">
        <w:rPr>
          <w:sz w:val="28"/>
          <w:szCs w:val="28"/>
        </w:rPr>
        <w:t>Обращение за назначением пенсии за выслугу лет может осуществляться после возникновения права на указанную пенсию</w:t>
      </w:r>
      <w:r w:rsidRPr="00072A61">
        <w:rPr>
          <w:i/>
          <w:color w:val="000000"/>
          <w:sz w:val="28"/>
          <w:szCs w:val="28"/>
        </w:rPr>
        <w:t>.</w:t>
      </w:r>
    </w:p>
    <w:p w:rsidR="00072A61" w:rsidRPr="00072A61" w:rsidRDefault="00072A61" w:rsidP="00072A61">
      <w:pPr>
        <w:numPr>
          <w:ilvl w:val="1"/>
          <w:numId w:val="18"/>
        </w:numPr>
        <w:tabs>
          <w:tab w:val="clear" w:pos="1788"/>
          <w:tab w:val="num" w:pos="993"/>
        </w:tabs>
        <w:suppressAutoHyphens/>
        <w:ind w:left="0" w:firstLine="709"/>
        <w:jc w:val="both"/>
        <w:rPr>
          <w:color w:val="000000"/>
          <w:sz w:val="28"/>
          <w:szCs w:val="28"/>
        </w:rPr>
      </w:pPr>
      <w:proofErr w:type="gramStart"/>
      <w:r w:rsidRPr="00072A61">
        <w:rPr>
          <w:color w:val="000000"/>
          <w:sz w:val="28"/>
          <w:szCs w:val="28"/>
        </w:rPr>
        <w:t>Пенсия за выслугу лет не устанавливается и не выплачивается в период прохождения государственной службы Российской Федерации, при замещении государственной должности Российской</w:t>
      </w:r>
      <w:r w:rsidRPr="00072A61">
        <w:rPr>
          <w:color w:val="000000"/>
          <w:sz w:val="28"/>
          <w:szCs w:val="28"/>
        </w:rPr>
        <w:tab/>
        <w:t>Федерации, государственной должности Челябинской области, должности государственной гражданской службы Челябинской области,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w:t>
      </w:r>
      <w:proofErr w:type="gramEnd"/>
      <w:r w:rsidRPr="00072A61">
        <w:rPr>
          <w:color w:val="000000"/>
          <w:sz w:val="28"/>
          <w:szCs w:val="28"/>
        </w:rPr>
        <w:t xml:space="preserve"> </w:t>
      </w:r>
      <w:proofErr w:type="gramStart"/>
      <w:r w:rsidRPr="00072A61">
        <w:rPr>
          <w:color w:val="000000"/>
          <w:sz w:val="28"/>
          <w:szCs w:val="28"/>
        </w:rPr>
        <w:t>соответствии</w:t>
      </w:r>
      <w:proofErr w:type="gramEnd"/>
      <w:r w:rsidRPr="00072A61">
        <w:rPr>
          <w:color w:val="000000"/>
          <w:sz w:val="28"/>
          <w:szCs w:val="28"/>
        </w:rPr>
        <w:t xml:space="preserve"> с международными договорами Российской Федерации, осуществляются назначение и выплата пенсий за выслугу лет в порядке и на условиях, установленных для федеральных государственных (гражданских) служащих. При последующем увольнении с государственной службы Российской Федерации, Челябинской области,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rsidR="00072A61" w:rsidRPr="00072A61" w:rsidRDefault="00072A61" w:rsidP="00072A61">
      <w:pPr>
        <w:numPr>
          <w:ilvl w:val="1"/>
          <w:numId w:val="18"/>
        </w:numPr>
        <w:tabs>
          <w:tab w:val="clear" w:pos="1788"/>
          <w:tab w:val="num" w:pos="993"/>
        </w:tabs>
        <w:suppressAutoHyphens/>
        <w:ind w:left="0" w:firstLine="709"/>
        <w:jc w:val="both"/>
        <w:rPr>
          <w:color w:val="000000"/>
          <w:sz w:val="28"/>
          <w:szCs w:val="28"/>
        </w:rPr>
      </w:pPr>
      <w:r w:rsidRPr="00072A61">
        <w:rPr>
          <w:color w:val="000000"/>
          <w:sz w:val="28"/>
          <w:szCs w:val="28"/>
        </w:rPr>
        <w:t xml:space="preserve">Финансирование расходов на выплату пенсии за выслугу лет лицам, замещавшим должности муниципальной службы Архангельского сельского </w:t>
      </w:r>
      <w:r w:rsidRPr="00072A61">
        <w:rPr>
          <w:color w:val="000000"/>
          <w:sz w:val="28"/>
          <w:szCs w:val="28"/>
        </w:rPr>
        <w:lastRenderedPageBreak/>
        <w:t>поселения Сосновского муниципального района, производится за счет средств бюджета Архангельского сельского поселения Сосновского муниципального района.</w:t>
      </w:r>
    </w:p>
    <w:p w:rsidR="00072A61" w:rsidRPr="00072A61" w:rsidRDefault="00072A61" w:rsidP="00072A61">
      <w:pPr>
        <w:ind w:firstLine="708"/>
        <w:jc w:val="both"/>
        <w:rPr>
          <w:sz w:val="28"/>
          <w:szCs w:val="28"/>
        </w:rPr>
      </w:pPr>
    </w:p>
    <w:p w:rsidR="00072A61" w:rsidRPr="00072A61" w:rsidRDefault="00072A61" w:rsidP="00072A61">
      <w:pPr>
        <w:numPr>
          <w:ilvl w:val="0"/>
          <w:numId w:val="13"/>
        </w:numPr>
        <w:tabs>
          <w:tab w:val="clear" w:pos="0"/>
        </w:tabs>
        <w:jc w:val="center"/>
        <w:rPr>
          <w:color w:val="000000"/>
          <w:sz w:val="28"/>
          <w:szCs w:val="28"/>
        </w:rPr>
      </w:pPr>
      <w:r w:rsidRPr="00072A61">
        <w:rPr>
          <w:color w:val="000000"/>
          <w:sz w:val="28"/>
          <w:szCs w:val="28"/>
          <w:lang w:val="en-US"/>
        </w:rPr>
        <w:t>II</w:t>
      </w:r>
      <w:r w:rsidRPr="00072A61">
        <w:rPr>
          <w:color w:val="000000"/>
          <w:sz w:val="28"/>
          <w:szCs w:val="28"/>
        </w:rPr>
        <w:t xml:space="preserve">. Условия назначения пенсии за выслугу лет муниципальным служащим </w:t>
      </w:r>
    </w:p>
    <w:p w:rsidR="00072A61" w:rsidRPr="00072A61" w:rsidRDefault="00072A61" w:rsidP="00072A61">
      <w:pPr>
        <w:numPr>
          <w:ilvl w:val="0"/>
          <w:numId w:val="13"/>
        </w:numPr>
        <w:tabs>
          <w:tab w:val="clear" w:pos="0"/>
        </w:tabs>
        <w:jc w:val="center"/>
        <w:rPr>
          <w:color w:val="000000"/>
          <w:sz w:val="28"/>
          <w:szCs w:val="28"/>
        </w:rPr>
      </w:pPr>
      <w:r w:rsidRPr="00072A61">
        <w:rPr>
          <w:color w:val="000000"/>
          <w:sz w:val="28"/>
          <w:szCs w:val="28"/>
        </w:rPr>
        <w:t>Архангельского сельского поселения Сосновского муниципального района</w:t>
      </w:r>
    </w:p>
    <w:p w:rsidR="00072A61" w:rsidRPr="00072A61" w:rsidRDefault="00072A61" w:rsidP="00072A61">
      <w:pPr>
        <w:numPr>
          <w:ilvl w:val="0"/>
          <w:numId w:val="13"/>
        </w:numPr>
        <w:tabs>
          <w:tab w:val="clear" w:pos="0"/>
        </w:tabs>
        <w:jc w:val="center"/>
        <w:rPr>
          <w:color w:val="000000"/>
          <w:sz w:val="28"/>
          <w:szCs w:val="28"/>
        </w:rPr>
      </w:pPr>
    </w:p>
    <w:p w:rsidR="00072A61" w:rsidRPr="00072A61" w:rsidRDefault="00072A61" w:rsidP="00072A61">
      <w:pPr>
        <w:numPr>
          <w:ilvl w:val="0"/>
          <w:numId w:val="16"/>
        </w:numPr>
        <w:tabs>
          <w:tab w:val="clear" w:pos="1068"/>
          <w:tab w:val="num" w:pos="-4820"/>
          <w:tab w:val="left" w:pos="993"/>
        </w:tabs>
        <w:ind w:left="0" w:firstLine="708"/>
        <w:jc w:val="both"/>
        <w:rPr>
          <w:sz w:val="28"/>
          <w:szCs w:val="28"/>
        </w:rPr>
      </w:pPr>
      <w:proofErr w:type="gramStart"/>
      <w:r w:rsidRPr="00072A61">
        <w:rPr>
          <w:color w:val="000000"/>
          <w:sz w:val="28"/>
          <w:szCs w:val="28"/>
        </w:rPr>
        <w:t xml:space="preserve">Муниципальные служащие Архангельского сельского поселения Сосновского муниципального района (далее – «муниципальные служащие»), при наличии стажа муниципальной службы </w:t>
      </w:r>
      <w:r w:rsidRPr="00072A61">
        <w:rPr>
          <w:sz w:val="28"/>
          <w:szCs w:val="28"/>
        </w:rPr>
        <w:t>не менее стажа, продолжительность которого для назначения пенсии за выслугу лет в соответствующем году определяется согласно Приложению №6 к настоящему Положению</w:t>
      </w:r>
      <w:r w:rsidRPr="00072A61">
        <w:rPr>
          <w:color w:val="000000"/>
          <w:sz w:val="28"/>
          <w:szCs w:val="28"/>
        </w:rPr>
        <w:t xml:space="preserve"> и замещении должности муниципальной службы Архангельского сельского поселения Сосновского муниципального района не менее 12 полных месяцев, имеют право на пенсию за выслугу лет</w:t>
      </w:r>
      <w:proofErr w:type="gramEnd"/>
      <w:r w:rsidRPr="00072A61">
        <w:rPr>
          <w:color w:val="000000"/>
          <w:sz w:val="28"/>
          <w:szCs w:val="28"/>
        </w:rPr>
        <w:t xml:space="preserve"> </w:t>
      </w:r>
      <w:proofErr w:type="gramStart"/>
      <w:r w:rsidRPr="00072A61">
        <w:rPr>
          <w:color w:val="000000"/>
          <w:sz w:val="28"/>
          <w:szCs w:val="28"/>
        </w:rPr>
        <w:t xml:space="preserve">при увольнении с муниципальной службы Архангельского сельского поселения Сосновского муниципального района по основаниям, предусмотренным пунктами 1, 2, </w:t>
      </w:r>
      <w:r w:rsidRPr="00072A61">
        <w:rPr>
          <w:bCs/>
          <w:iCs/>
          <w:color w:val="000000"/>
          <w:spacing w:val="-10"/>
          <w:sz w:val="28"/>
          <w:szCs w:val="28"/>
        </w:rPr>
        <w:t>3,</w:t>
      </w:r>
      <w:r w:rsidRPr="00072A61">
        <w:rPr>
          <w:color w:val="000000"/>
          <w:sz w:val="28"/>
          <w:szCs w:val="28"/>
        </w:rPr>
        <w:t xml:space="preserve"> 5, </w:t>
      </w:r>
      <w:r w:rsidRPr="00072A61">
        <w:rPr>
          <w:bCs/>
          <w:iCs/>
          <w:color w:val="000000"/>
          <w:spacing w:val="-10"/>
          <w:sz w:val="28"/>
          <w:szCs w:val="28"/>
        </w:rPr>
        <w:t>7,</w:t>
      </w:r>
      <w:r w:rsidRPr="00072A61">
        <w:rPr>
          <w:color w:val="000000"/>
          <w:sz w:val="28"/>
          <w:szCs w:val="28"/>
        </w:rPr>
        <w:t xml:space="preserve"> 8 части первой статьи 77, пунктами 1, 2 части первой статьи 81, пунктами 2, 5, 7 части первой статьи 83 Трудового кодекса Российской Федерации, пунктом 1 части 1 статьи 19 Федерального закона от 02.03.2007г. №25-ФЗ «О муниципальной службе в</w:t>
      </w:r>
      <w:proofErr w:type="gramEnd"/>
      <w:r w:rsidRPr="00072A61">
        <w:rPr>
          <w:color w:val="000000"/>
          <w:sz w:val="28"/>
          <w:szCs w:val="28"/>
        </w:rPr>
        <w:t xml:space="preserve"> Российской Федерации» (с учетом положений, приведенных в пункте 9 настоящего Положения).</w:t>
      </w:r>
    </w:p>
    <w:p w:rsidR="00072A61" w:rsidRPr="00072A61" w:rsidRDefault="00072A61" w:rsidP="00072A61">
      <w:pPr>
        <w:numPr>
          <w:ilvl w:val="0"/>
          <w:numId w:val="16"/>
        </w:numPr>
        <w:tabs>
          <w:tab w:val="clear" w:pos="1068"/>
          <w:tab w:val="num" w:pos="-4820"/>
          <w:tab w:val="left" w:pos="993"/>
        </w:tabs>
        <w:ind w:left="0" w:firstLine="708"/>
        <w:jc w:val="both"/>
        <w:rPr>
          <w:i/>
          <w:sz w:val="28"/>
          <w:szCs w:val="28"/>
        </w:rPr>
      </w:pPr>
      <w:proofErr w:type="gramStart"/>
      <w:r w:rsidRPr="00072A61">
        <w:rPr>
          <w:color w:val="000000"/>
          <w:sz w:val="28"/>
          <w:szCs w:val="28"/>
        </w:rPr>
        <w:t xml:space="preserve">Муниципальные служащие, при увольнении с муниципальной службы Архангельского сельского поселения Сосновского муниципального района, имеют право на пенсию за выслугу лет, если на момент освобождения от должности они имели право на </w:t>
      </w:r>
      <w:r w:rsidRPr="00072A61">
        <w:rPr>
          <w:sz w:val="28"/>
          <w:szCs w:val="28"/>
        </w:rPr>
        <w:t>страховую пенсию по старости (инвалидности), назначенную в соответствии с Федеральным законом от 28.12.2013г. №173-ФЗ «О страховых пенсиях» либо досрочно назначенную в соответствии с Законом Российской Федерации от 19.04.1991г</w:t>
      </w:r>
      <w:proofErr w:type="gramEnd"/>
      <w:r w:rsidRPr="00072A61">
        <w:rPr>
          <w:sz w:val="28"/>
          <w:szCs w:val="28"/>
        </w:rPr>
        <w:t>. №1032-1 «О занятости населения в Российской Федерации», по достижению в соответствующем году возраста, указанного в Приложении №7 к настоящему Положению</w:t>
      </w:r>
      <w:r w:rsidRPr="00072A61">
        <w:rPr>
          <w:color w:val="000000"/>
          <w:sz w:val="28"/>
          <w:szCs w:val="28"/>
        </w:rPr>
        <w:t xml:space="preserve"> и непосредственно перед увольнением замещали должности муниципальной </w:t>
      </w:r>
      <w:r w:rsidRPr="00072A61">
        <w:rPr>
          <w:sz w:val="28"/>
          <w:szCs w:val="28"/>
        </w:rPr>
        <w:t>службы</w:t>
      </w:r>
      <w:r w:rsidRPr="00072A61">
        <w:rPr>
          <w:i/>
          <w:sz w:val="28"/>
          <w:szCs w:val="28"/>
        </w:rPr>
        <w:t xml:space="preserve"> </w:t>
      </w:r>
      <w:r w:rsidRPr="00072A61">
        <w:rPr>
          <w:sz w:val="28"/>
          <w:szCs w:val="28"/>
        </w:rPr>
        <w:t xml:space="preserve">в течение </w:t>
      </w:r>
      <w:proofErr w:type="gramStart"/>
      <w:r w:rsidRPr="00072A61">
        <w:rPr>
          <w:sz w:val="28"/>
          <w:szCs w:val="28"/>
        </w:rPr>
        <w:t>12 полных месяцев</w:t>
      </w:r>
      <w:proofErr w:type="gramEnd"/>
      <w:r w:rsidRPr="00072A61">
        <w:rPr>
          <w:sz w:val="28"/>
          <w:szCs w:val="28"/>
        </w:rPr>
        <w:t>, непосредственно предшествовавших увольнению</w:t>
      </w:r>
      <w:r w:rsidRPr="00072A61">
        <w:rPr>
          <w:i/>
          <w:color w:val="000000"/>
          <w:sz w:val="28"/>
          <w:szCs w:val="28"/>
        </w:rPr>
        <w:t>.</w:t>
      </w:r>
    </w:p>
    <w:p w:rsidR="00072A61" w:rsidRPr="00072A61" w:rsidRDefault="00072A61" w:rsidP="00072A61">
      <w:pPr>
        <w:tabs>
          <w:tab w:val="left" w:pos="993"/>
        </w:tabs>
        <w:jc w:val="both"/>
        <w:rPr>
          <w:i/>
          <w:sz w:val="28"/>
          <w:szCs w:val="28"/>
        </w:rPr>
      </w:pPr>
    </w:p>
    <w:p w:rsidR="00072A61" w:rsidRPr="00072A61" w:rsidRDefault="00072A61" w:rsidP="00072A61">
      <w:pPr>
        <w:numPr>
          <w:ilvl w:val="0"/>
          <w:numId w:val="13"/>
        </w:numPr>
        <w:tabs>
          <w:tab w:val="clear" w:pos="0"/>
        </w:tabs>
        <w:jc w:val="center"/>
        <w:rPr>
          <w:color w:val="000000"/>
          <w:sz w:val="28"/>
          <w:szCs w:val="28"/>
        </w:rPr>
      </w:pPr>
      <w:r w:rsidRPr="00072A61">
        <w:rPr>
          <w:color w:val="000000"/>
          <w:sz w:val="28"/>
          <w:szCs w:val="28"/>
          <w:lang w:val="en-US"/>
        </w:rPr>
        <w:t>III</w:t>
      </w:r>
      <w:r w:rsidRPr="00072A61">
        <w:rPr>
          <w:color w:val="000000"/>
          <w:sz w:val="28"/>
          <w:szCs w:val="28"/>
        </w:rPr>
        <w:t>. Правила исчисления стажа муниципальной службы</w:t>
      </w:r>
    </w:p>
    <w:p w:rsidR="00072A61" w:rsidRPr="00072A61" w:rsidRDefault="00072A61" w:rsidP="00072A61">
      <w:pPr>
        <w:numPr>
          <w:ilvl w:val="0"/>
          <w:numId w:val="13"/>
        </w:numPr>
        <w:tabs>
          <w:tab w:val="clear" w:pos="0"/>
        </w:tabs>
        <w:jc w:val="center"/>
        <w:rPr>
          <w:color w:val="000000"/>
          <w:sz w:val="28"/>
          <w:szCs w:val="28"/>
        </w:rPr>
      </w:pPr>
    </w:p>
    <w:p w:rsidR="00072A61" w:rsidRPr="00072A61" w:rsidRDefault="00072A61" w:rsidP="00072A61">
      <w:pPr>
        <w:widowControl w:val="0"/>
        <w:numPr>
          <w:ilvl w:val="0"/>
          <w:numId w:val="16"/>
        </w:numPr>
        <w:tabs>
          <w:tab w:val="clear" w:pos="1068"/>
          <w:tab w:val="num" w:pos="1134"/>
        </w:tabs>
        <w:ind w:left="0" w:firstLine="709"/>
        <w:jc w:val="both"/>
        <w:rPr>
          <w:color w:val="000000"/>
          <w:sz w:val="28"/>
          <w:szCs w:val="28"/>
        </w:rPr>
      </w:pPr>
      <w:proofErr w:type="gramStart"/>
      <w:r w:rsidRPr="00072A61">
        <w:rPr>
          <w:color w:val="000000"/>
          <w:sz w:val="28"/>
          <w:szCs w:val="28"/>
        </w:rPr>
        <w:t>При исчислении стажа муниципальной службы, дающего право на пенсию за выслугу лет, учитываются периоды службы (работы), определяемые в соответствии со статьей 13 Закона Челябинской области от 30.05.2007г. №144-30 «О регулировании муниципальной службы в Челябинской области», в порядке, установленном статьей 14 указанного Закона Челябинской области.</w:t>
      </w:r>
      <w:proofErr w:type="gramEnd"/>
    </w:p>
    <w:p w:rsidR="00072A61" w:rsidRPr="00072A61" w:rsidRDefault="00072A61" w:rsidP="00072A61">
      <w:pPr>
        <w:widowControl w:val="0"/>
        <w:numPr>
          <w:ilvl w:val="0"/>
          <w:numId w:val="16"/>
        </w:numPr>
        <w:tabs>
          <w:tab w:val="clear" w:pos="1068"/>
          <w:tab w:val="num" w:pos="1134"/>
        </w:tabs>
        <w:ind w:left="0" w:firstLine="709"/>
        <w:jc w:val="both"/>
        <w:rPr>
          <w:sz w:val="28"/>
          <w:szCs w:val="28"/>
        </w:rPr>
      </w:pPr>
      <w:r w:rsidRPr="00072A61">
        <w:rPr>
          <w:color w:val="000000"/>
          <w:sz w:val="28"/>
          <w:szCs w:val="28"/>
        </w:rPr>
        <w:t>Исчисление стажа муниципальной службы производится кадровой службой органа местного самоуправления, в котором лицо замещало должность муниципальной службы, по форме, установленной Приложением №4 к настоящему Положению.</w:t>
      </w:r>
    </w:p>
    <w:p w:rsidR="00072A61" w:rsidRPr="00072A61" w:rsidRDefault="00072A61" w:rsidP="00072A61">
      <w:pPr>
        <w:jc w:val="both"/>
        <w:rPr>
          <w:sz w:val="28"/>
          <w:szCs w:val="28"/>
        </w:rPr>
      </w:pPr>
    </w:p>
    <w:p w:rsidR="00072A61" w:rsidRPr="00072A61" w:rsidRDefault="00072A61" w:rsidP="00072A61">
      <w:pPr>
        <w:numPr>
          <w:ilvl w:val="0"/>
          <w:numId w:val="13"/>
        </w:numPr>
        <w:tabs>
          <w:tab w:val="clear" w:pos="0"/>
        </w:tabs>
        <w:jc w:val="center"/>
        <w:rPr>
          <w:color w:val="000000"/>
          <w:sz w:val="28"/>
          <w:szCs w:val="28"/>
        </w:rPr>
      </w:pPr>
      <w:r w:rsidRPr="00072A61">
        <w:rPr>
          <w:color w:val="000000"/>
          <w:sz w:val="28"/>
          <w:szCs w:val="28"/>
          <w:lang w:val="en-US"/>
        </w:rPr>
        <w:t>IV</w:t>
      </w:r>
      <w:r w:rsidRPr="00072A61">
        <w:rPr>
          <w:color w:val="000000"/>
          <w:sz w:val="28"/>
          <w:szCs w:val="28"/>
        </w:rPr>
        <w:t>. Размеры пенсии за выслугу лет</w:t>
      </w:r>
    </w:p>
    <w:p w:rsidR="00072A61" w:rsidRPr="00072A61" w:rsidRDefault="00072A61" w:rsidP="00072A61">
      <w:pPr>
        <w:numPr>
          <w:ilvl w:val="0"/>
          <w:numId w:val="13"/>
        </w:numPr>
        <w:tabs>
          <w:tab w:val="clear" w:pos="0"/>
        </w:tabs>
        <w:jc w:val="center"/>
        <w:rPr>
          <w:color w:val="000000"/>
          <w:sz w:val="28"/>
          <w:szCs w:val="28"/>
        </w:rPr>
      </w:pPr>
    </w:p>
    <w:p w:rsidR="00072A61" w:rsidRPr="00072A61" w:rsidRDefault="00072A61" w:rsidP="00072A61">
      <w:pPr>
        <w:numPr>
          <w:ilvl w:val="0"/>
          <w:numId w:val="14"/>
        </w:numPr>
        <w:tabs>
          <w:tab w:val="left" w:pos="1134"/>
        </w:tabs>
        <w:ind w:firstLine="709"/>
        <w:jc w:val="both"/>
        <w:rPr>
          <w:color w:val="000000"/>
          <w:sz w:val="28"/>
          <w:szCs w:val="28"/>
        </w:rPr>
      </w:pPr>
      <w:proofErr w:type="gramStart"/>
      <w:r w:rsidRPr="00072A61">
        <w:rPr>
          <w:color w:val="000000"/>
          <w:sz w:val="28"/>
          <w:szCs w:val="28"/>
        </w:rPr>
        <w:t>Муниципальным служащим Архангельского сельского поселения Сосновского муниципального района</w:t>
      </w:r>
      <w:r w:rsidRPr="00072A61">
        <w:rPr>
          <w:sz w:val="28"/>
          <w:szCs w:val="28"/>
        </w:rPr>
        <w:t>,</w:t>
      </w:r>
      <w:r w:rsidRPr="00072A61">
        <w:rPr>
          <w:color w:val="000000"/>
          <w:sz w:val="28"/>
          <w:szCs w:val="28"/>
        </w:rPr>
        <w:t xml:space="preserve"> по их заявлению, начисляется и выплачивается пенсия за выслугу лет, в форме ежемесячной выплаты, определяемой, исходя из должностного оклада, установленного в соответствии с замещаемой должностью муниципальной службы, а также ежемесячной надбавки за классный чин, подлежащих выплате на дату увольнения с муниципальной службы Архангельского сельского поселения Сосновского муниципального района, либо на день достижения</w:t>
      </w:r>
      <w:proofErr w:type="gramEnd"/>
      <w:r w:rsidRPr="00072A61">
        <w:rPr>
          <w:color w:val="000000"/>
          <w:sz w:val="28"/>
          <w:szCs w:val="28"/>
        </w:rPr>
        <w:t xml:space="preserve"> </w:t>
      </w:r>
      <w:proofErr w:type="gramStart"/>
      <w:r w:rsidRPr="00072A61">
        <w:rPr>
          <w:color w:val="000000"/>
          <w:sz w:val="28"/>
          <w:szCs w:val="28"/>
        </w:rPr>
        <w:t xml:space="preserve">возраста, дающего право на получение </w:t>
      </w:r>
      <w:r w:rsidRPr="00072A61">
        <w:rPr>
          <w:sz w:val="28"/>
          <w:szCs w:val="28"/>
        </w:rPr>
        <w:t>страховой пенсии по старости (инвалидности), назначенной в соответствии с Федеральным законом от 28.12.2013г. №173-ФЗ «О страховых пенсиях» или досрочно назначенной в соответствии с Законом Российской Федерации от 19.04.1991г. №1032-1 «О занятости населения в Российской Федерации», по достижению в соответствующем году возраста, указанного в Приложении №7 к настоящему Положению</w:t>
      </w:r>
      <w:r w:rsidRPr="00072A61">
        <w:rPr>
          <w:color w:val="000000"/>
          <w:sz w:val="28"/>
          <w:szCs w:val="28"/>
        </w:rPr>
        <w:t>, в следующих размерах:</w:t>
      </w:r>
      <w:proofErr w:type="gramEnd"/>
    </w:p>
    <w:p w:rsidR="00072A61" w:rsidRPr="00072A61" w:rsidRDefault="00072A61" w:rsidP="00072A61">
      <w:pPr>
        <w:numPr>
          <w:ilvl w:val="0"/>
          <w:numId w:val="15"/>
        </w:numPr>
        <w:tabs>
          <w:tab w:val="left" w:pos="1134"/>
        </w:tabs>
        <w:ind w:firstLine="709"/>
        <w:jc w:val="both"/>
        <w:rPr>
          <w:sz w:val="28"/>
          <w:szCs w:val="28"/>
        </w:rPr>
      </w:pPr>
      <w:r w:rsidRPr="00072A61">
        <w:rPr>
          <w:sz w:val="28"/>
          <w:szCs w:val="28"/>
        </w:rPr>
        <w:t>при наличии стажа муниципальной службы от 15 лет до 20 лет включительно, с учетом увеличения стажа муниципальной службы на количество лет, дающих право на перерасчет, – в размере 65 процентов должностного оклада и ежемесячной надбавки за классный чин по соответствующей должности муниципальной службы;</w:t>
      </w:r>
    </w:p>
    <w:p w:rsidR="00072A61" w:rsidRPr="00072A61" w:rsidRDefault="00072A61" w:rsidP="00072A61">
      <w:pPr>
        <w:numPr>
          <w:ilvl w:val="0"/>
          <w:numId w:val="11"/>
        </w:numPr>
        <w:tabs>
          <w:tab w:val="clear" w:pos="845"/>
          <w:tab w:val="left" w:pos="1134"/>
        </w:tabs>
        <w:ind w:left="0" w:firstLine="709"/>
        <w:jc w:val="both"/>
        <w:rPr>
          <w:color w:val="000000"/>
          <w:sz w:val="28"/>
          <w:szCs w:val="28"/>
        </w:rPr>
      </w:pPr>
      <w:r w:rsidRPr="00072A61">
        <w:rPr>
          <w:sz w:val="28"/>
          <w:szCs w:val="28"/>
        </w:rPr>
        <w:t>при наличии стажа муниципальной службы от 20 до 25 лет включительно, с учетом увеличения стажа муниципальной службы на количество лет, дающих право на перерасчет, – в размере 100 процентов должностного оклада и ежемесячной надбавки за классный чин по соответствующей должности муниципальной службы</w:t>
      </w:r>
      <w:r w:rsidRPr="00072A61">
        <w:rPr>
          <w:color w:val="000000"/>
          <w:sz w:val="28"/>
          <w:szCs w:val="28"/>
        </w:rPr>
        <w:t>;</w:t>
      </w:r>
    </w:p>
    <w:p w:rsidR="00072A61" w:rsidRPr="00072A61" w:rsidRDefault="00072A61" w:rsidP="00072A61">
      <w:pPr>
        <w:numPr>
          <w:ilvl w:val="0"/>
          <w:numId w:val="11"/>
        </w:numPr>
        <w:tabs>
          <w:tab w:val="clear" w:pos="845"/>
          <w:tab w:val="left" w:pos="1134"/>
        </w:tabs>
        <w:ind w:left="0" w:firstLine="709"/>
        <w:jc w:val="both"/>
        <w:rPr>
          <w:color w:val="000000"/>
          <w:sz w:val="28"/>
          <w:szCs w:val="28"/>
        </w:rPr>
      </w:pPr>
      <w:r w:rsidRPr="00072A61">
        <w:rPr>
          <w:sz w:val="28"/>
          <w:szCs w:val="28"/>
        </w:rPr>
        <w:t>при наличии стажа муниципальной службы свыше 25 лет, с учетом увеличения стажа муниципальной службы на количество лет, дающих право на перерасчет, – в размере 135 процентов должностного оклада и ежемесячной надбавки за классный чин по соответствующей должности муниципальной службы</w:t>
      </w:r>
      <w:r w:rsidRPr="00072A61">
        <w:rPr>
          <w:color w:val="000000"/>
          <w:sz w:val="28"/>
          <w:szCs w:val="28"/>
        </w:rPr>
        <w:t>.</w:t>
      </w:r>
    </w:p>
    <w:p w:rsidR="00072A61" w:rsidRPr="00072A61" w:rsidRDefault="00072A61" w:rsidP="00072A61">
      <w:pPr>
        <w:tabs>
          <w:tab w:val="left" w:pos="-4820"/>
        </w:tabs>
        <w:jc w:val="both"/>
        <w:rPr>
          <w:sz w:val="28"/>
          <w:szCs w:val="28"/>
        </w:rPr>
      </w:pPr>
      <w:r w:rsidRPr="00072A61">
        <w:rPr>
          <w:sz w:val="28"/>
          <w:szCs w:val="28"/>
        </w:rPr>
        <w:tab/>
        <w:t xml:space="preserve">Выплата пенсии за выслугу лет осуществляется </w:t>
      </w:r>
      <w:r w:rsidRPr="00072A61">
        <w:rPr>
          <w:sz w:val="28"/>
          <w:szCs w:val="28"/>
          <w:shd w:val="clear" w:color="auto" w:fill="FFFFFF"/>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r w:rsidRPr="00072A61">
        <w:rPr>
          <w:rStyle w:val="apple-converted-space"/>
          <w:sz w:val="28"/>
          <w:szCs w:val="28"/>
          <w:shd w:val="clear" w:color="auto" w:fill="FFFFFF"/>
        </w:rPr>
        <w:t> </w:t>
      </w:r>
      <w:r w:rsidRPr="00072A61">
        <w:rPr>
          <w:sz w:val="28"/>
          <w:szCs w:val="28"/>
          <w:shd w:val="clear" w:color="auto" w:fill="FFFFFF"/>
        </w:rPr>
        <w:t>законом</w:t>
      </w:r>
      <w:r w:rsidRPr="00072A61">
        <w:rPr>
          <w:rStyle w:val="apple-converted-space"/>
          <w:sz w:val="28"/>
          <w:szCs w:val="28"/>
          <w:shd w:val="clear" w:color="auto" w:fill="FFFFFF"/>
        </w:rPr>
        <w:t> </w:t>
      </w:r>
      <w:r w:rsidRPr="00072A61">
        <w:rPr>
          <w:sz w:val="28"/>
          <w:szCs w:val="28"/>
          <w:shd w:val="clear" w:color="auto" w:fill="FFFFFF"/>
        </w:rPr>
        <w:t xml:space="preserve">«О страховых пенсиях». За </w:t>
      </w:r>
      <w:proofErr w:type="gramStart"/>
      <w:r w:rsidRPr="00072A61">
        <w:rPr>
          <w:sz w:val="28"/>
          <w:szCs w:val="28"/>
          <w:shd w:val="clear" w:color="auto" w:fill="FFFFFF"/>
        </w:rPr>
        <w:t>каждый полный год</w:t>
      </w:r>
      <w:proofErr w:type="gramEnd"/>
      <w:r w:rsidRPr="00072A61">
        <w:rPr>
          <w:sz w:val="28"/>
          <w:szCs w:val="28"/>
          <w:shd w:val="clear" w:color="auto" w:fill="FFFFFF"/>
        </w:rPr>
        <w:t xml:space="preserve"> стажа муниципальной службы сверх указанного стажа пенсия за выслугу лет увеличивается на 3 процента среднемесячного заработка. </w:t>
      </w:r>
      <w:proofErr w:type="gramStart"/>
      <w:r w:rsidRPr="00072A61">
        <w:rPr>
          <w:sz w:val="28"/>
          <w:szCs w:val="28"/>
          <w:shd w:val="clear" w:color="auto" w:fill="FFFFFF"/>
        </w:rPr>
        <w:t>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определенного в соответствии со</w:t>
      </w:r>
      <w:r w:rsidRPr="00072A61">
        <w:rPr>
          <w:rStyle w:val="apple-converted-space"/>
          <w:sz w:val="28"/>
          <w:szCs w:val="28"/>
          <w:shd w:val="clear" w:color="auto" w:fill="FFFFFF"/>
        </w:rPr>
        <w:t> </w:t>
      </w:r>
      <w:r w:rsidRPr="00072A61">
        <w:rPr>
          <w:sz w:val="28"/>
          <w:szCs w:val="28"/>
          <w:shd w:val="clear" w:color="auto" w:fill="FFFFFF"/>
        </w:rPr>
        <w:t>статьей 21</w:t>
      </w:r>
      <w:r w:rsidRPr="00072A61">
        <w:rPr>
          <w:rStyle w:val="apple-converted-space"/>
          <w:sz w:val="28"/>
          <w:szCs w:val="28"/>
          <w:shd w:val="clear" w:color="auto" w:fill="FFFFFF"/>
        </w:rPr>
        <w:t> </w:t>
      </w:r>
      <w:r w:rsidRPr="00072A61">
        <w:rPr>
          <w:bCs/>
          <w:sz w:val="28"/>
          <w:szCs w:val="28"/>
          <w:shd w:val="clear" w:color="auto" w:fill="FFFFFF"/>
        </w:rPr>
        <w:t>Федерального закона от 15.12.2001г. №166-ФЗ «О государственном пенсионном обеспечении в Российской Федерации»,</w:t>
      </w:r>
      <w:r w:rsidRPr="00072A61">
        <w:rPr>
          <w:sz w:val="28"/>
          <w:szCs w:val="28"/>
          <w:shd w:val="clear" w:color="auto" w:fill="FFFFFF"/>
        </w:rPr>
        <w:t xml:space="preserve"> среднемесячного заработка муниципального служащего.</w:t>
      </w:r>
      <w:proofErr w:type="gramEnd"/>
    </w:p>
    <w:p w:rsidR="00072A61" w:rsidRPr="00072A61" w:rsidRDefault="00072A61" w:rsidP="00072A61">
      <w:pPr>
        <w:numPr>
          <w:ilvl w:val="0"/>
          <w:numId w:val="20"/>
        </w:numPr>
        <w:tabs>
          <w:tab w:val="clear" w:pos="1788"/>
          <w:tab w:val="num" w:pos="1134"/>
        </w:tabs>
        <w:suppressAutoHyphens/>
        <w:ind w:left="0" w:firstLine="709"/>
        <w:jc w:val="both"/>
        <w:rPr>
          <w:color w:val="000000"/>
          <w:sz w:val="28"/>
          <w:szCs w:val="28"/>
        </w:rPr>
      </w:pPr>
      <w:r w:rsidRPr="00072A61">
        <w:rPr>
          <w:color w:val="000000"/>
          <w:sz w:val="28"/>
          <w:szCs w:val="28"/>
        </w:rPr>
        <w:lastRenderedPageBreak/>
        <w:t>Размер пенсии за выслугу лет увеличивается на районный коэффициент.</w:t>
      </w:r>
    </w:p>
    <w:p w:rsidR="00072A61" w:rsidRPr="00072A61" w:rsidRDefault="00072A61" w:rsidP="00072A61">
      <w:pPr>
        <w:rPr>
          <w:color w:val="000000"/>
          <w:sz w:val="28"/>
          <w:szCs w:val="28"/>
        </w:rPr>
      </w:pPr>
    </w:p>
    <w:p w:rsidR="00072A61" w:rsidRPr="00072A61" w:rsidRDefault="00072A61" w:rsidP="00072A61">
      <w:pPr>
        <w:jc w:val="center"/>
        <w:rPr>
          <w:color w:val="000000"/>
          <w:sz w:val="28"/>
          <w:szCs w:val="28"/>
        </w:rPr>
      </w:pPr>
      <w:r w:rsidRPr="00072A61">
        <w:rPr>
          <w:color w:val="000000"/>
          <w:sz w:val="28"/>
          <w:szCs w:val="28"/>
          <w:shd w:val="clear" w:color="auto" w:fill="F9FFF9"/>
        </w:rPr>
        <w:t xml:space="preserve">V. </w:t>
      </w:r>
      <w:r w:rsidRPr="00072A61">
        <w:rPr>
          <w:color w:val="000000"/>
          <w:sz w:val="28"/>
          <w:szCs w:val="28"/>
        </w:rPr>
        <w:t>Перечень документов,</w:t>
      </w:r>
    </w:p>
    <w:p w:rsidR="00072A61" w:rsidRPr="00072A61" w:rsidRDefault="00072A61" w:rsidP="00072A61">
      <w:pPr>
        <w:jc w:val="center"/>
        <w:rPr>
          <w:sz w:val="28"/>
          <w:szCs w:val="28"/>
        </w:rPr>
      </w:pPr>
      <w:r w:rsidRPr="00072A61">
        <w:rPr>
          <w:color w:val="000000"/>
          <w:sz w:val="28"/>
          <w:szCs w:val="28"/>
        </w:rPr>
        <w:t>необходимых для установления пенсии за выслугу лет</w:t>
      </w:r>
    </w:p>
    <w:p w:rsidR="00072A61" w:rsidRPr="00072A61" w:rsidRDefault="00072A61" w:rsidP="00072A61">
      <w:pPr>
        <w:jc w:val="center"/>
        <w:rPr>
          <w:sz w:val="28"/>
          <w:szCs w:val="28"/>
        </w:rPr>
      </w:pPr>
    </w:p>
    <w:p w:rsidR="00072A61" w:rsidRPr="00072A61" w:rsidRDefault="00072A61" w:rsidP="00072A61">
      <w:pPr>
        <w:numPr>
          <w:ilvl w:val="0"/>
          <w:numId w:val="20"/>
        </w:numPr>
        <w:tabs>
          <w:tab w:val="clear" w:pos="1788"/>
          <w:tab w:val="num" w:pos="1134"/>
        </w:tabs>
        <w:suppressAutoHyphens/>
        <w:ind w:left="0" w:firstLine="709"/>
        <w:jc w:val="both"/>
        <w:rPr>
          <w:sz w:val="28"/>
          <w:szCs w:val="28"/>
        </w:rPr>
      </w:pPr>
      <w:r w:rsidRPr="00072A61">
        <w:rPr>
          <w:color w:val="000000"/>
          <w:sz w:val="28"/>
          <w:szCs w:val="28"/>
        </w:rPr>
        <w:t>Для установления пенсии за выслугу лет муниципальные служащие представляют в Управление социальной защиты населения администрации Сосновского муниципального района (далее – «УСЗН») следующие документы:</w:t>
      </w:r>
    </w:p>
    <w:p w:rsidR="00072A61" w:rsidRPr="00072A61" w:rsidRDefault="00072A61" w:rsidP="00072A61">
      <w:pPr>
        <w:numPr>
          <w:ilvl w:val="0"/>
          <w:numId w:val="24"/>
        </w:numPr>
        <w:tabs>
          <w:tab w:val="clear" w:pos="360"/>
          <w:tab w:val="left" w:pos="1134"/>
        </w:tabs>
        <w:ind w:left="0" w:firstLine="709"/>
        <w:jc w:val="both"/>
        <w:rPr>
          <w:color w:val="000000"/>
          <w:sz w:val="28"/>
          <w:szCs w:val="28"/>
        </w:rPr>
      </w:pPr>
      <w:r w:rsidRPr="00072A61">
        <w:rPr>
          <w:color w:val="000000"/>
          <w:sz w:val="28"/>
          <w:szCs w:val="28"/>
        </w:rPr>
        <w:t>заявление об установлении пенсии за выслугу лет, по форме, соответствующей Приложению №1 к настоящему Положению;</w:t>
      </w:r>
    </w:p>
    <w:p w:rsidR="00072A61" w:rsidRPr="00072A61" w:rsidRDefault="00072A61" w:rsidP="00072A61">
      <w:pPr>
        <w:numPr>
          <w:ilvl w:val="0"/>
          <w:numId w:val="24"/>
        </w:numPr>
        <w:tabs>
          <w:tab w:val="clear" w:pos="360"/>
          <w:tab w:val="left" w:pos="1134"/>
        </w:tabs>
        <w:ind w:left="0" w:firstLine="709"/>
        <w:jc w:val="both"/>
        <w:rPr>
          <w:color w:val="000000"/>
          <w:sz w:val="28"/>
          <w:szCs w:val="28"/>
        </w:rPr>
      </w:pPr>
      <w:r w:rsidRPr="00072A61">
        <w:rPr>
          <w:color w:val="000000"/>
          <w:sz w:val="28"/>
          <w:szCs w:val="28"/>
        </w:rPr>
        <w:t>паспорт;</w:t>
      </w:r>
    </w:p>
    <w:p w:rsidR="00072A61" w:rsidRPr="00072A61" w:rsidRDefault="00072A61" w:rsidP="00072A61">
      <w:pPr>
        <w:numPr>
          <w:ilvl w:val="0"/>
          <w:numId w:val="24"/>
        </w:numPr>
        <w:tabs>
          <w:tab w:val="clear" w:pos="360"/>
          <w:tab w:val="left" w:pos="1134"/>
        </w:tabs>
        <w:ind w:left="0" w:firstLine="709"/>
        <w:jc w:val="both"/>
        <w:rPr>
          <w:color w:val="000000"/>
          <w:sz w:val="28"/>
          <w:szCs w:val="28"/>
        </w:rPr>
      </w:pPr>
      <w:r w:rsidRPr="00072A61">
        <w:rPr>
          <w:color w:val="000000"/>
          <w:sz w:val="28"/>
          <w:szCs w:val="28"/>
        </w:rPr>
        <w:t>трудовую книжку;</w:t>
      </w:r>
    </w:p>
    <w:p w:rsidR="00072A61" w:rsidRPr="00072A61" w:rsidRDefault="00072A61" w:rsidP="00072A61">
      <w:pPr>
        <w:numPr>
          <w:ilvl w:val="0"/>
          <w:numId w:val="24"/>
        </w:numPr>
        <w:tabs>
          <w:tab w:val="clear" w:pos="360"/>
          <w:tab w:val="left" w:pos="1134"/>
        </w:tabs>
        <w:ind w:left="0" w:firstLine="709"/>
        <w:jc w:val="both"/>
        <w:rPr>
          <w:color w:val="000000"/>
          <w:sz w:val="28"/>
          <w:szCs w:val="28"/>
        </w:rPr>
      </w:pPr>
      <w:r w:rsidRPr="00072A61">
        <w:rPr>
          <w:color w:val="000000"/>
          <w:sz w:val="28"/>
          <w:szCs w:val="28"/>
        </w:rPr>
        <w:t>справку о размере должностного оклада, установленного в соответствии с замещаемой должностью муниципальной службы, а также ежемесячной надбавки за классный чин, подлежащих выплате на дату увольнения с муниципальной службы Архангельского сельского поселения Сосновского муниципального района, по форме, соответствующей Приложению №3 к настоящему Положению;</w:t>
      </w:r>
    </w:p>
    <w:p w:rsidR="00072A61" w:rsidRPr="00072A61" w:rsidRDefault="00072A61" w:rsidP="00072A61">
      <w:pPr>
        <w:numPr>
          <w:ilvl w:val="0"/>
          <w:numId w:val="24"/>
        </w:numPr>
        <w:tabs>
          <w:tab w:val="clear" w:pos="360"/>
          <w:tab w:val="left" w:pos="1134"/>
        </w:tabs>
        <w:ind w:left="0" w:firstLine="709"/>
        <w:jc w:val="both"/>
        <w:rPr>
          <w:color w:val="000000"/>
          <w:sz w:val="28"/>
          <w:szCs w:val="28"/>
        </w:rPr>
      </w:pPr>
      <w:r w:rsidRPr="00072A61">
        <w:rPr>
          <w:color w:val="000000"/>
          <w:sz w:val="28"/>
          <w:szCs w:val="28"/>
        </w:rPr>
        <w:t>справку о периодах службы (работы), определяемых в соответствии со статьей 13 Закона Челябинской области от 30.05.2007г. №144-30 «О регулировании муниципальной службы в Челябинской области», учитываемых при исчислении стажа муниципальной службы, по форме, соответствующей Приложению №4 к настоящему Положению;</w:t>
      </w:r>
    </w:p>
    <w:p w:rsidR="00072A61" w:rsidRPr="00072A61" w:rsidRDefault="00072A61" w:rsidP="00072A61">
      <w:pPr>
        <w:numPr>
          <w:ilvl w:val="0"/>
          <w:numId w:val="24"/>
        </w:numPr>
        <w:tabs>
          <w:tab w:val="clear" w:pos="360"/>
          <w:tab w:val="left" w:pos="1134"/>
        </w:tabs>
        <w:ind w:left="0" w:firstLine="709"/>
        <w:jc w:val="both"/>
        <w:rPr>
          <w:color w:val="000000"/>
          <w:sz w:val="28"/>
          <w:szCs w:val="28"/>
        </w:rPr>
      </w:pPr>
      <w:r w:rsidRPr="00072A61">
        <w:rPr>
          <w:color w:val="000000"/>
          <w:sz w:val="28"/>
          <w:szCs w:val="28"/>
        </w:rPr>
        <w:t>распоряжение (приказ) об увольнении с муниципальной службы, заверенный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 работодателя (нанимателя).</w:t>
      </w:r>
    </w:p>
    <w:p w:rsidR="00072A61" w:rsidRPr="00072A61" w:rsidRDefault="00072A61" w:rsidP="00072A61">
      <w:pPr>
        <w:tabs>
          <w:tab w:val="left" w:pos="1134"/>
        </w:tabs>
        <w:ind w:firstLine="709"/>
        <w:jc w:val="both"/>
        <w:rPr>
          <w:sz w:val="28"/>
          <w:szCs w:val="28"/>
        </w:rPr>
      </w:pPr>
      <w:r w:rsidRPr="00072A61">
        <w:rPr>
          <w:color w:val="000000"/>
          <w:sz w:val="28"/>
          <w:szCs w:val="28"/>
        </w:rPr>
        <w:t>К заявлению лица, обратившегося за назначением пенсии за выслугу лет в связи с признанием инвалидом, должна быть приложена справка об установлении инвалидности.</w:t>
      </w:r>
    </w:p>
    <w:p w:rsidR="00072A61" w:rsidRPr="00072A61" w:rsidRDefault="00072A61" w:rsidP="00072A61">
      <w:pPr>
        <w:numPr>
          <w:ilvl w:val="0"/>
          <w:numId w:val="20"/>
        </w:numPr>
        <w:tabs>
          <w:tab w:val="clear" w:pos="1788"/>
          <w:tab w:val="num" w:pos="1134"/>
        </w:tabs>
        <w:suppressAutoHyphens/>
        <w:ind w:left="0" w:firstLine="709"/>
        <w:jc w:val="both"/>
        <w:rPr>
          <w:sz w:val="28"/>
          <w:szCs w:val="28"/>
        </w:rPr>
      </w:pPr>
      <w:r w:rsidRPr="00072A61">
        <w:rPr>
          <w:color w:val="000000"/>
          <w:sz w:val="28"/>
          <w:szCs w:val="28"/>
        </w:rPr>
        <w:t>Документы, указанные в пункте 14 настоящего Положения, представляются в подлинных экземплярах, с приложением копий документов, указанных в подпунктах 2, 3 пункта 14 настоящего Положения.</w:t>
      </w:r>
    </w:p>
    <w:p w:rsidR="00072A61" w:rsidRPr="00072A61" w:rsidRDefault="00072A61" w:rsidP="00072A61">
      <w:pPr>
        <w:ind w:firstLine="708"/>
        <w:jc w:val="both"/>
        <w:rPr>
          <w:color w:val="000000"/>
          <w:sz w:val="28"/>
          <w:szCs w:val="28"/>
        </w:rPr>
      </w:pPr>
      <w:r w:rsidRPr="00072A61">
        <w:rPr>
          <w:color w:val="000000"/>
          <w:sz w:val="28"/>
          <w:szCs w:val="28"/>
        </w:rPr>
        <w:t>В случае невозможности представить подлинные экземпляры документов, указанных в пункте 14 настоящего Положения, представляются их копии, заверенные надлежащим образом, в соответствии с нормами Гражданского кодекса Российской Федерации.</w:t>
      </w:r>
    </w:p>
    <w:p w:rsidR="00072A61" w:rsidRPr="00072A61" w:rsidRDefault="00072A61" w:rsidP="00072A61">
      <w:pPr>
        <w:ind w:firstLine="708"/>
        <w:jc w:val="both"/>
        <w:rPr>
          <w:sz w:val="28"/>
          <w:szCs w:val="28"/>
        </w:rPr>
      </w:pPr>
    </w:p>
    <w:p w:rsidR="00072A61" w:rsidRPr="00072A61" w:rsidRDefault="00072A61" w:rsidP="00072A61">
      <w:pPr>
        <w:jc w:val="center"/>
        <w:rPr>
          <w:color w:val="000000"/>
          <w:sz w:val="28"/>
          <w:szCs w:val="28"/>
        </w:rPr>
      </w:pPr>
      <w:r w:rsidRPr="00072A61">
        <w:rPr>
          <w:color w:val="000000"/>
          <w:sz w:val="28"/>
          <w:szCs w:val="28"/>
          <w:shd w:val="clear" w:color="auto" w:fill="F9FFF9"/>
        </w:rPr>
        <w:t xml:space="preserve">VI. </w:t>
      </w:r>
      <w:r w:rsidRPr="00072A61">
        <w:rPr>
          <w:color w:val="000000"/>
          <w:sz w:val="28"/>
          <w:szCs w:val="28"/>
        </w:rPr>
        <w:t>Порядок назначения пенсии за выслугу лет</w:t>
      </w:r>
    </w:p>
    <w:p w:rsidR="00072A61" w:rsidRPr="00072A61" w:rsidRDefault="00072A61" w:rsidP="00072A61">
      <w:pPr>
        <w:jc w:val="center"/>
        <w:rPr>
          <w:color w:val="000000"/>
          <w:sz w:val="28"/>
          <w:szCs w:val="28"/>
        </w:rPr>
      </w:pPr>
    </w:p>
    <w:p w:rsidR="00072A61" w:rsidRPr="00072A61" w:rsidRDefault="00072A61" w:rsidP="00072A61">
      <w:pPr>
        <w:numPr>
          <w:ilvl w:val="0"/>
          <w:numId w:val="20"/>
        </w:numPr>
        <w:tabs>
          <w:tab w:val="clear" w:pos="1788"/>
          <w:tab w:val="num" w:pos="1134"/>
        </w:tabs>
        <w:suppressAutoHyphens/>
        <w:ind w:left="0" w:firstLine="709"/>
        <w:jc w:val="both"/>
        <w:rPr>
          <w:i/>
          <w:color w:val="000000"/>
          <w:sz w:val="28"/>
          <w:szCs w:val="28"/>
        </w:rPr>
      </w:pPr>
      <w:r w:rsidRPr="00072A61">
        <w:rPr>
          <w:color w:val="000000"/>
          <w:sz w:val="28"/>
          <w:szCs w:val="28"/>
        </w:rPr>
        <w:t xml:space="preserve">Заявление о назначении пенсии за выслугу лет, со всеми необходимыми документами, указанными в пункте 14 настоящего Положения, </w:t>
      </w:r>
      <w:r w:rsidRPr="00072A61">
        <w:rPr>
          <w:sz w:val="28"/>
          <w:szCs w:val="28"/>
        </w:rPr>
        <w:t>регистрируется в день подачи в УСЗН (получения по почте УСЗН)</w:t>
      </w:r>
      <w:r w:rsidRPr="00072A61">
        <w:rPr>
          <w:i/>
          <w:color w:val="000000"/>
          <w:sz w:val="28"/>
          <w:szCs w:val="28"/>
        </w:rPr>
        <w:t>.</w:t>
      </w:r>
    </w:p>
    <w:p w:rsidR="00072A61" w:rsidRPr="00072A61" w:rsidRDefault="00072A61" w:rsidP="00072A61">
      <w:pPr>
        <w:numPr>
          <w:ilvl w:val="0"/>
          <w:numId w:val="20"/>
        </w:numPr>
        <w:tabs>
          <w:tab w:val="clear" w:pos="1788"/>
          <w:tab w:val="num" w:pos="1134"/>
        </w:tabs>
        <w:suppressAutoHyphens/>
        <w:ind w:left="0" w:firstLine="709"/>
        <w:jc w:val="both"/>
        <w:rPr>
          <w:color w:val="FF0000"/>
          <w:sz w:val="28"/>
          <w:szCs w:val="28"/>
        </w:rPr>
      </w:pPr>
      <w:r w:rsidRPr="00072A61">
        <w:rPr>
          <w:sz w:val="28"/>
          <w:szCs w:val="28"/>
        </w:rPr>
        <w:lastRenderedPageBreak/>
        <w:t>Уполномоченный на прием заявления о назначении пенсии за выслугу лет специалист:</w:t>
      </w:r>
      <w:r w:rsidRPr="00072A61">
        <w:rPr>
          <w:i/>
          <w:color w:val="FF0000"/>
          <w:sz w:val="28"/>
          <w:szCs w:val="28"/>
        </w:rPr>
        <w:t xml:space="preserve"> </w:t>
      </w:r>
    </w:p>
    <w:p w:rsidR="00072A61" w:rsidRPr="00072A61" w:rsidRDefault="00072A61" w:rsidP="00072A61">
      <w:pPr>
        <w:numPr>
          <w:ilvl w:val="1"/>
          <w:numId w:val="20"/>
        </w:numPr>
        <w:tabs>
          <w:tab w:val="clear" w:pos="1440"/>
          <w:tab w:val="num" w:pos="1134"/>
        </w:tabs>
        <w:suppressAutoHyphens/>
        <w:ind w:left="0" w:firstLine="709"/>
        <w:jc w:val="both"/>
        <w:rPr>
          <w:color w:val="000000"/>
          <w:sz w:val="28"/>
          <w:szCs w:val="28"/>
        </w:rPr>
      </w:pPr>
      <w:r w:rsidRPr="00072A61">
        <w:rPr>
          <w:color w:val="000000"/>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072A61" w:rsidRPr="00072A61" w:rsidRDefault="00072A61" w:rsidP="00072A61">
      <w:pPr>
        <w:numPr>
          <w:ilvl w:val="1"/>
          <w:numId w:val="20"/>
        </w:numPr>
        <w:tabs>
          <w:tab w:val="clear" w:pos="1440"/>
          <w:tab w:val="num" w:pos="1134"/>
        </w:tabs>
        <w:suppressAutoHyphens/>
        <w:ind w:left="0" w:firstLine="709"/>
        <w:jc w:val="both"/>
        <w:rPr>
          <w:color w:val="000000"/>
          <w:sz w:val="28"/>
          <w:szCs w:val="28"/>
        </w:rPr>
      </w:pPr>
      <w:r w:rsidRPr="00072A61">
        <w:rPr>
          <w:color w:val="000000"/>
          <w:sz w:val="28"/>
          <w:szCs w:val="28"/>
        </w:rPr>
        <w:t>сличает подлинники документов с их копиями, удостоверяет их, фиксирует выявленные расхождения;</w:t>
      </w:r>
    </w:p>
    <w:p w:rsidR="00072A61" w:rsidRPr="00072A61" w:rsidRDefault="00072A61" w:rsidP="00072A61">
      <w:pPr>
        <w:numPr>
          <w:ilvl w:val="1"/>
          <w:numId w:val="20"/>
        </w:numPr>
        <w:tabs>
          <w:tab w:val="clear" w:pos="1440"/>
          <w:tab w:val="num" w:pos="1134"/>
        </w:tabs>
        <w:suppressAutoHyphens/>
        <w:ind w:left="0" w:firstLine="709"/>
        <w:jc w:val="both"/>
        <w:rPr>
          <w:color w:val="000000"/>
          <w:sz w:val="28"/>
          <w:szCs w:val="28"/>
        </w:rPr>
      </w:pPr>
      <w:proofErr w:type="gramStart"/>
      <w:r w:rsidRPr="00072A61">
        <w:rPr>
          <w:color w:val="000000"/>
          <w:sz w:val="28"/>
          <w:szCs w:val="28"/>
        </w:rPr>
        <w:t>регистрирует заявление и выдает расписку-уведомление, по форме, соответствующей Приложению №2 к настоящему Положению, в которой указывается дата приема заявления, перечень представленных документов;</w:t>
      </w:r>
      <w:proofErr w:type="gramEnd"/>
    </w:p>
    <w:p w:rsidR="00072A61" w:rsidRPr="00072A61" w:rsidRDefault="00072A61" w:rsidP="00072A61">
      <w:pPr>
        <w:numPr>
          <w:ilvl w:val="1"/>
          <w:numId w:val="20"/>
        </w:numPr>
        <w:tabs>
          <w:tab w:val="clear" w:pos="1440"/>
          <w:tab w:val="num" w:pos="1134"/>
        </w:tabs>
        <w:suppressAutoHyphens/>
        <w:ind w:left="0" w:firstLine="709"/>
        <w:jc w:val="both"/>
        <w:rPr>
          <w:color w:val="000000"/>
          <w:sz w:val="28"/>
          <w:szCs w:val="28"/>
        </w:rPr>
      </w:pPr>
      <w:r w:rsidRPr="00072A61">
        <w:rPr>
          <w:color w:val="000000"/>
          <w:sz w:val="28"/>
          <w:szCs w:val="28"/>
        </w:rPr>
        <w:t>в случае представления неполного перечня документов заявление о назначении пенсии к рассмотрению не принимается и возвращается заявителю.</w:t>
      </w:r>
    </w:p>
    <w:p w:rsidR="00072A61" w:rsidRPr="00072A61" w:rsidRDefault="00072A61" w:rsidP="00072A61">
      <w:pPr>
        <w:numPr>
          <w:ilvl w:val="0"/>
          <w:numId w:val="22"/>
        </w:numPr>
        <w:tabs>
          <w:tab w:val="clear" w:pos="1788"/>
          <w:tab w:val="num" w:pos="1134"/>
        </w:tabs>
        <w:suppressAutoHyphens/>
        <w:ind w:left="0" w:firstLine="709"/>
        <w:jc w:val="both"/>
        <w:rPr>
          <w:color w:val="000000"/>
          <w:sz w:val="28"/>
          <w:szCs w:val="28"/>
        </w:rPr>
      </w:pPr>
      <w:r w:rsidRPr="00072A61">
        <w:rPr>
          <w:color w:val="000000"/>
          <w:sz w:val="28"/>
          <w:szCs w:val="28"/>
        </w:rPr>
        <w:t>После того, как муниципальным служащим представлен весь необходимый комплект документов, УСЗН в течение 7 календарных дней направляет его в организационно-контрольное управление администрации Сосновского муниципального района для установления стажа муниципальной службы.</w:t>
      </w:r>
    </w:p>
    <w:p w:rsidR="00072A61" w:rsidRPr="00072A61" w:rsidRDefault="00072A61" w:rsidP="00072A61">
      <w:pPr>
        <w:ind w:firstLine="708"/>
        <w:jc w:val="both"/>
        <w:rPr>
          <w:sz w:val="28"/>
          <w:szCs w:val="28"/>
        </w:rPr>
      </w:pPr>
      <w:r w:rsidRPr="00072A61">
        <w:rPr>
          <w:color w:val="000000"/>
          <w:sz w:val="28"/>
          <w:szCs w:val="28"/>
        </w:rPr>
        <w:t xml:space="preserve">В </w:t>
      </w:r>
      <w:r w:rsidRPr="00072A61">
        <w:rPr>
          <w:sz w:val="28"/>
          <w:szCs w:val="28"/>
        </w:rPr>
        <w:t>течение 7 календарных дней после получения из УСЗН необходимого для назначения пенсии за выслугу лет комплекта документов организационно-контрольное управление администрации Сосновского муниципального района направляет указанный комплект документов в Администрацию Архангельского сельского поселения Сосновского муниципального района для принятия Администрацией поселения распоряжения о назначении пенсии за выслугу лет.</w:t>
      </w:r>
    </w:p>
    <w:p w:rsidR="00072A61" w:rsidRPr="00072A61" w:rsidRDefault="00072A61" w:rsidP="00072A61">
      <w:pPr>
        <w:numPr>
          <w:ilvl w:val="0"/>
          <w:numId w:val="22"/>
        </w:numPr>
        <w:tabs>
          <w:tab w:val="clear" w:pos="1788"/>
          <w:tab w:val="num" w:pos="1134"/>
        </w:tabs>
        <w:suppressAutoHyphens/>
        <w:ind w:left="0" w:firstLine="709"/>
        <w:jc w:val="both"/>
        <w:rPr>
          <w:sz w:val="28"/>
          <w:szCs w:val="28"/>
        </w:rPr>
      </w:pPr>
      <w:r w:rsidRPr="00072A61">
        <w:rPr>
          <w:color w:val="000000"/>
          <w:sz w:val="28"/>
          <w:szCs w:val="28"/>
        </w:rPr>
        <w:t>В распоряжении Администрации Архангельского сельского поселения Сосновского муниципального района о назначении пенсии за выслугу лет указывается:</w:t>
      </w:r>
    </w:p>
    <w:p w:rsidR="00072A61" w:rsidRPr="00072A61" w:rsidRDefault="00072A61" w:rsidP="00072A61">
      <w:pPr>
        <w:numPr>
          <w:ilvl w:val="1"/>
          <w:numId w:val="22"/>
        </w:numPr>
        <w:tabs>
          <w:tab w:val="clear" w:pos="1440"/>
          <w:tab w:val="num" w:pos="1134"/>
        </w:tabs>
        <w:suppressAutoHyphens/>
        <w:ind w:left="0" w:firstLine="709"/>
        <w:jc w:val="both"/>
        <w:rPr>
          <w:color w:val="000000"/>
          <w:sz w:val="28"/>
          <w:szCs w:val="28"/>
        </w:rPr>
      </w:pPr>
      <w:r w:rsidRPr="00072A61">
        <w:rPr>
          <w:color w:val="000000"/>
          <w:sz w:val="28"/>
          <w:szCs w:val="28"/>
        </w:rPr>
        <w:t>фамилия, имя, отчество, должность муниципального служащего;</w:t>
      </w:r>
    </w:p>
    <w:p w:rsidR="00072A61" w:rsidRPr="00072A61" w:rsidRDefault="00072A61" w:rsidP="00072A61">
      <w:pPr>
        <w:numPr>
          <w:ilvl w:val="1"/>
          <w:numId w:val="22"/>
        </w:numPr>
        <w:tabs>
          <w:tab w:val="clear" w:pos="1440"/>
          <w:tab w:val="num" w:pos="1134"/>
        </w:tabs>
        <w:suppressAutoHyphens/>
        <w:ind w:left="0" w:firstLine="709"/>
        <w:jc w:val="both"/>
        <w:rPr>
          <w:color w:val="000000"/>
          <w:sz w:val="28"/>
          <w:szCs w:val="28"/>
        </w:rPr>
      </w:pPr>
      <w:r w:rsidRPr="00072A61">
        <w:rPr>
          <w:color w:val="000000"/>
          <w:sz w:val="28"/>
          <w:szCs w:val="28"/>
        </w:rPr>
        <w:t>стаж муниципальной службы;</w:t>
      </w:r>
    </w:p>
    <w:p w:rsidR="00072A61" w:rsidRPr="00072A61" w:rsidRDefault="00072A61" w:rsidP="00072A61">
      <w:pPr>
        <w:numPr>
          <w:ilvl w:val="1"/>
          <w:numId w:val="22"/>
        </w:numPr>
        <w:tabs>
          <w:tab w:val="clear" w:pos="1440"/>
          <w:tab w:val="num" w:pos="1134"/>
        </w:tabs>
        <w:suppressAutoHyphens/>
        <w:ind w:left="0" w:firstLine="709"/>
        <w:jc w:val="both"/>
        <w:rPr>
          <w:color w:val="000000"/>
          <w:sz w:val="28"/>
          <w:szCs w:val="28"/>
        </w:rPr>
      </w:pPr>
      <w:r w:rsidRPr="00072A61">
        <w:rPr>
          <w:color w:val="000000"/>
          <w:sz w:val="28"/>
          <w:szCs w:val="28"/>
        </w:rPr>
        <w:t>размер должностного оклада, установленного в соответствии с замещаемой должностью муниципальной службы, а также ежемесячной надбавки за классный чин, подлежащих выплате на дату увольнения с муниципальной службы Архангельского сельского поселения Сосновского муниципального района;</w:t>
      </w:r>
    </w:p>
    <w:p w:rsidR="00072A61" w:rsidRPr="00072A61" w:rsidRDefault="00072A61" w:rsidP="00072A61">
      <w:pPr>
        <w:numPr>
          <w:ilvl w:val="1"/>
          <w:numId w:val="22"/>
        </w:numPr>
        <w:tabs>
          <w:tab w:val="clear" w:pos="1440"/>
          <w:tab w:val="num" w:pos="1134"/>
        </w:tabs>
        <w:suppressAutoHyphens/>
        <w:ind w:left="0" w:firstLine="709"/>
        <w:jc w:val="both"/>
        <w:rPr>
          <w:color w:val="000000"/>
          <w:sz w:val="28"/>
          <w:szCs w:val="28"/>
        </w:rPr>
      </w:pPr>
      <w:r w:rsidRPr="00072A61">
        <w:rPr>
          <w:color w:val="000000"/>
          <w:sz w:val="28"/>
          <w:szCs w:val="28"/>
        </w:rPr>
        <w:t>размер пенсии за выслугу лет, исчисленный в соответствии с пунктами 12, 13 настоящего Положения;</w:t>
      </w:r>
    </w:p>
    <w:p w:rsidR="00072A61" w:rsidRPr="00072A61" w:rsidRDefault="00072A61" w:rsidP="00072A61">
      <w:pPr>
        <w:numPr>
          <w:ilvl w:val="1"/>
          <w:numId w:val="22"/>
        </w:numPr>
        <w:tabs>
          <w:tab w:val="clear" w:pos="1440"/>
          <w:tab w:val="num" w:pos="1134"/>
        </w:tabs>
        <w:suppressAutoHyphens/>
        <w:ind w:left="0" w:firstLine="709"/>
        <w:jc w:val="both"/>
        <w:rPr>
          <w:color w:val="000000"/>
          <w:sz w:val="28"/>
          <w:szCs w:val="28"/>
        </w:rPr>
      </w:pPr>
      <w:r w:rsidRPr="00072A61">
        <w:rPr>
          <w:color w:val="000000"/>
          <w:sz w:val="28"/>
          <w:szCs w:val="28"/>
        </w:rPr>
        <w:t>дата, с которой назначается пенсия за выслугу лет.</w:t>
      </w:r>
    </w:p>
    <w:p w:rsidR="00072A61" w:rsidRPr="00072A61" w:rsidRDefault="00072A61" w:rsidP="00072A61">
      <w:pPr>
        <w:ind w:firstLine="708"/>
        <w:jc w:val="both"/>
        <w:rPr>
          <w:sz w:val="28"/>
          <w:szCs w:val="28"/>
        </w:rPr>
      </w:pPr>
      <w:r w:rsidRPr="00072A61">
        <w:rPr>
          <w:sz w:val="28"/>
          <w:szCs w:val="28"/>
        </w:rPr>
        <w:t>О принятии решения о назначении пенсии за выслугу лет в письменной форме в 7-дневный срок сообщается заявителю.</w:t>
      </w:r>
    </w:p>
    <w:p w:rsidR="00072A61" w:rsidRPr="00072A61" w:rsidRDefault="00072A61" w:rsidP="00072A61">
      <w:pPr>
        <w:ind w:firstLine="708"/>
        <w:jc w:val="both"/>
        <w:rPr>
          <w:sz w:val="28"/>
          <w:szCs w:val="28"/>
        </w:rPr>
      </w:pPr>
      <w:r w:rsidRPr="00072A61">
        <w:rPr>
          <w:color w:val="000000"/>
          <w:sz w:val="28"/>
          <w:szCs w:val="28"/>
        </w:rPr>
        <w:t>В случае отказа в установлении пенсии за выслугу лет, в извещении в обязательном порядке указываются причины такого отказа.</w:t>
      </w:r>
    </w:p>
    <w:p w:rsidR="00072A61" w:rsidRPr="00072A61" w:rsidRDefault="00072A61" w:rsidP="00072A61">
      <w:pPr>
        <w:numPr>
          <w:ilvl w:val="0"/>
          <w:numId w:val="22"/>
        </w:numPr>
        <w:tabs>
          <w:tab w:val="clear" w:pos="1788"/>
          <w:tab w:val="num" w:pos="1134"/>
        </w:tabs>
        <w:suppressAutoHyphens/>
        <w:ind w:left="0" w:firstLine="709"/>
        <w:jc w:val="both"/>
        <w:rPr>
          <w:color w:val="000000"/>
          <w:sz w:val="28"/>
          <w:szCs w:val="28"/>
        </w:rPr>
      </w:pPr>
      <w:r w:rsidRPr="00072A61">
        <w:rPr>
          <w:color w:val="000000"/>
          <w:sz w:val="28"/>
          <w:szCs w:val="28"/>
        </w:rPr>
        <w:t>Пенсия за выслугу лет назначается с 1-го числа месяца, следующего за месяцем, в котором заявитель обратился за ней, но не ранее, чем со дня возникновения права на нее.</w:t>
      </w:r>
    </w:p>
    <w:p w:rsidR="00072A61" w:rsidRPr="00072A61" w:rsidRDefault="00072A61" w:rsidP="00072A61">
      <w:pPr>
        <w:ind w:firstLine="708"/>
        <w:jc w:val="both"/>
        <w:rPr>
          <w:sz w:val="28"/>
          <w:szCs w:val="28"/>
        </w:rPr>
      </w:pPr>
      <w:r w:rsidRPr="00072A61">
        <w:rPr>
          <w:color w:val="000000"/>
          <w:sz w:val="28"/>
          <w:szCs w:val="28"/>
        </w:rPr>
        <w:lastRenderedPageBreak/>
        <w:t>В случае назначения пенсии за выслугу лет в связи с инвалидностью, пенсия устанавливается на срок, в течение которого лицо, замещавшее должность муниципальной службы, признано инвалидом.</w:t>
      </w:r>
    </w:p>
    <w:p w:rsidR="00072A61" w:rsidRPr="00072A61" w:rsidRDefault="00072A61" w:rsidP="00072A61">
      <w:pPr>
        <w:ind w:firstLine="708"/>
        <w:jc w:val="both"/>
        <w:rPr>
          <w:sz w:val="28"/>
          <w:szCs w:val="28"/>
        </w:rPr>
      </w:pPr>
      <w:r w:rsidRPr="00072A61">
        <w:rPr>
          <w:color w:val="000000"/>
          <w:sz w:val="28"/>
          <w:szCs w:val="28"/>
        </w:rPr>
        <w:t>Днем обращения за назначением пенсии за выслугу лет считается день регистрации УСЗН заявления со всеми необходимыми документами.</w:t>
      </w:r>
    </w:p>
    <w:p w:rsidR="00072A61" w:rsidRPr="00072A61" w:rsidRDefault="00072A61" w:rsidP="00072A61">
      <w:pPr>
        <w:jc w:val="center"/>
        <w:rPr>
          <w:color w:val="000000"/>
          <w:sz w:val="28"/>
          <w:szCs w:val="28"/>
          <w:shd w:val="clear" w:color="auto" w:fill="F9FFF9"/>
        </w:rPr>
      </w:pPr>
    </w:p>
    <w:p w:rsidR="00072A61" w:rsidRPr="00072A61" w:rsidRDefault="00072A61" w:rsidP="00072A61">
      <w:pPr>
        <w:jc w:val="center"/>
        <w:rPr>
          <w:color w:val="000000"/>
          <w:sz w:val="28"/>
          <w:szCs w:val="28"/>
        </w:rPr>
      </w:pPr>
      <w:r w:rsidRPr="00072A61">
        <w:rPr>
          <w:color w:val="000000"/>
          <w:sz w:val="28"/>
          <w:szCs w:val="28"/>
          <w:shd w:val="clear" w:color="auto" w:fill="F9FFF9"/>
        </w:rPr>
        <w:t xml:space="preserve">VII. </w:t>
      </w:r>
      <w:r w:rsidRPr="00072A61">
        <w:rPr>
          <w:color w:val="000000"/>
          <w:sz w:val="28"/>
          <w:szCs w:val="28"/>
        </w:rPr>
        <w:t>Порядок выплаты и организация доставки пенсии за выслугу лет</w:t>
      </w:r>
    </w:p>
    <w:p w:rsidR="00072A61" w:rsidRPr="00072A61" w:rsidRDefault="00072A61" w:rsidP="00072A61">
      <w:pPr>
        <w:rPr>
          <w:color w:val="000000"/>
          <w:sz w:val="28"/>
          <w:szCs w:val="28"/>
        </w:rPr>
      </w:pPr>
    </w:p>
    <w:p w:rsidR="00072A61" w:rsidRPr="00072A61" w:rsidRDefault="00072A61" w:rsidP="00072A61">
      <w:pPr>
        <w:numPr>
          <w:ilvl w:val="0"/>
          <w:numId w:val="22"/>
        </w:numPr>
        <w:tabs>
          <w:tab w:val="clear" w:pos="1788"/>
          <w:tab w:val="num" w:pos="1134"/>
        </w:tabs>
        <w:suppressAutoHyphens/>
        <w:ind w:left="0" w:firstLine="709"/>
        <w:jc w:val="both"/>
        <w:rPr>
          <w:color w:val="000000"/>
          <w:sz w:val="28"/>
          <w:szCs w:val="28"/>
        </w:rPr>
      </w:pPr>
      <w:r w:rsidRPr="00072A61">
        <w:rPr>
          <w:color w:val="000000"/>
          <w:sz w:val="28"/>
          <w:szCs w:val="28"/>
        </w:rPr>
        <w:t xml:space="preserve">Выплата пенсии за выслугу лет и организация ее доставки осуществляются </w:t>
      </w:r>
      <w:r w:rsidRPr="00072A61">
        <w:rPr>
          <w:sz w:val="28"/>
          <w:szCs w:val="28"/>
        </w:rPr>
        <w:t xml:space="preserve">на основании распоряжения Администрации Архангельского сельского поселения Сосновского муниципального района об установлении пенсии за выслугу лет и копии заявления об установлении пенсии за выслугу лет </w:t>
      </w:r>
      <w:r w:rsidRPr="00072A61">
        <w:rPr>
          <w:color w:val="000000"/>
          <w:sz w:val="28"/>
          <w:szCs w:val="28"/>
        </w:rPr>
        <w:t xml:space="preserve">через Управление социальной защиты населения. </w:t>
      </w:r>
    </w:p>
    <w:p w:rsidR="00072A61" w:rsidRPr="00072A61" w:rsidRDefault="00072A61" w:rsidP="00072A61">
      <w:pPr>
        <w:numPr>
          <w:ilvl w:val="0"/>
          <w:numId w:val="22"/>
        </w:numPr>
        <w:tabs>
          <w:tab w:val="clear" w:pos="1788"/>
          <w:tab w:val="num" w:pos="1134"/>
        </w:tabs>
        <w:suppressAutoHyphens/>
        <w:ind w:left="0" w:firstLine="709"/>
        <w:jc w:val="both"/>
        <w:rPr>
          <w:color w:val="000000"/>
          <w:sz w:val="28"/>
          <w:szCs w:val="28"/>
        </w:rPr>
      </w:pPr>
      <w:r w:rsidRPr="00072A61">
        <w:rPr>
          <w:sz w:val="28"/>
          <w:szCs w:val="28"/>
        </w:rPr>
        <w:t>Пенсия за выслугу лет выплачивается в порядке и в сроки, установленные</w:t>
      </w:r>
      <w:r w:rsidRPr="00072A61">
        <w:rPr>
          <w:bCs/>
          <w:sz w:val="28"/>
          <w:szCs w:val="28"/>
          <w:shd w:val="clear" w:color="auto" w:fill="FFFFFF"/>
        </w:rPr>
        <w:t xml:space="preserve"> Федеральным законом от 15.12.2001г. №166-ФЗ «О государственном пенсионном обеспечении в Российской Федерации»</w:t>
      </w:r>
      <w:r w:rsidRPr="00072A61">
        <w:rPr>
          <w:i/>
          <w:color w:val="000000"/>
          <w:sz w:val="28"/>
          <w:szCs w:val="28"/>
        </w:rPr>
        <w:t>.</w:t>
      </w:r>
      <w:r w:rsidRPr="00072A61">
        <w:rPr>
          <w:color w:val="000000"/>
          <w:sz w:val="28"/>
          <w:szCs w:val="28"/>
        </w:rPr>
        <w:t xml:space="preserve"> При смене места жительства доставка пенсии за выслугу лет осуществляется по новому месту жительства муниципального служащего или месту пребывания на основании личного заявления муниципального служащего.</w:t>
      </w:r>
    </w:p>
    <w:p w:rsidR="00072A61" w:rsidRPr="00072A61" w:rsidRDefault="00072A61" w:rsidP="00072A61">
      <w:pPr>
        <w:ind w:firstLine="708"/>
        <w:jc w:val="both"/>
        <w:rPr>
          <w:sz w:val="28"/>
          <w:szCs w:val="28"/>
        </w:rPr>
      </w:pPr>
      <w:r w:rsidRPr="00072A61">
        <w:rPr>
          <w:color w:val="000000"/>
          <w:sz w:val="28"/>
          <w:szCs w:val="28"/>
        </w:rPr>
        <w:t>Пенсия за выслугу лет может выплачиваться путем ее зачисления на лицевой счет заявителя, открытый в кредитной организации, указанной в заявлении.</w:t>
      </w:r>
    </w:p>
    <w:p w:rsidR="00072A61" w:rsidRPr="00072A61" w:rsidRDefault="00072A61" w:rsidP="00072A61">
      <w:pPr>
        <w:numPr>
          <w:ilvl w:val="0"/>
          <w:numId w:val="25"/>
        </w:numPr>
        <w:tabs>
          <w:tab w:val="clear" w:pos="2496"/>
          <w:tab w:val="num" w:pos="1134"/>
        </w:tabs>
        <w:suppressAutoHyphens/>
        <w:ind w:left="0" w:firstLine="709"/>
        <w:jc w:val="both"/>
        <w:rPr>
          <w:color w:val="000000"/>
          <w:sz w:val="28"/>
          <w:szCs w:val="28"/>
        </w:rPr>
      </w:pPr>
      <w:r w:rsidRPr="00072A61">
        <w:rPr>
          <w:color w:val="000000"/>
          <w:sz w:val="28"/>
          <w:szCs w:val="28"/>
        </w:rPr>
        <w:t>Личное заявление муниципального служащего, указанное в пункте 22 настоящего Положения, представляется заявителем в УСЗН.</w:t>
      </w:r>
    </w:p>
    <w:p w:rsidR="00072A61" w:rsidRPr="00072A61" w:rsidRDefault="00072A61" w:rsidP="00072A61">
      <w:pPr>
        <w:rPr>
          <w:color w:val="000000"/>
          <w:sz w:val="28"/>
          <w:szCs w:val="28"/>
        </w:rPr>
      </w:pPr>
    </w:p>
    <w:p w:rsidR="00072A61" w:rsidRPr="00072A61" w:rsidRDefault="00072A61" w:rsidP="00072A61">
      <w:pPr>
        <w:jc w:val="center"/>
        <w:rPr>
          <w:color w:val="000000"/>
          <w:sz w:val="28"/>
          <w:szCs w:val="28"/>
        </w:rPr>
      </w:pPr>
      <w:r w:rsidRPr="00072A61">
        <w:rPr>
          <w:color w:val="000000"/>
          <w:sz w:val="28"/>
          <w:szCs w:val="28"/>
          <w:shd w:val="clear" w:color="auto" w:fill="F9FFF9"/>
        </w:rPr>
        <w:t xml:space="preserve">VIII. </w:t>
      </w:r>
      <w:r w:rsidRPr="00072A61">
        <w:rPr>
          <w:color w:val="000000"/>
          <w:sz w:val="28"/>
          <w:szCs w:val="28"/>
        </w:rPr>
        <w:t xml:space="preserve">Порядок приостановления, возобновления и прекращения </w:t>
      </w:r>
    </w:p>
    <w:p w:rsidR="00072A61" w:rsidRPr="00072A61" w:rsidRDefault="00072A61" w:rsidP="00072A61">
      <w:pPr>
        <w:jc w:val="center"/>
        <w:rPr>
          <w:color w:val="000000"/>
          <w:sz w:val="28"/>
          <w:szCs w:val="28"/>
        </w:rPr>
      </w:pPr>
      <w:r w:rsidRPr="00072A61">
        <w:rPr>
          <w:color w:val="000000"/>
          <w:sz w:val="28"/>
          <w:szCs w:val="28"/>
        </w:rPr>
        <w:t>выплаты пенсии за выслугу лет</w:t>
      </w:r>
    </w:p>
    <w:p w:rsidR="00072A61" w:rsidRPr="00072A61" w:rsidRDefault="00072A61" w:rsidP="00072A61">
      <w:pPr>
        <w:jc w:val="center"/>
        <w:rPr>
          <w:color w:val="000000"/>
          <w:sz w:val="28"/>
          <w:szCs w:val="28"/>
        </w:rPr>
      </w:pPr>
    </w:p>
    <w:p w:rsidR="00072A61" w:rsidRPr="00072A61" w:rsidRDefault="00072A61" w:rsidP="00072A61">
      <w:pPr>
        <w:numPr>
          <w:ilvl w:val="0"/>
          <w:numId w:val="25"/>
        </w:numPr>
        <w:tabs>
          <w:tab w:val="clear" w:pos="2496"/>
          <w:tab w:val="num" w:pos="1134"/>
        </w:tabs>
        <w:suppressAutoHyphens/>
        <w:ind w:left="0" w:firstLine="709"/>
        <w:jc w:val="both"/>
        <w:rPr>
          <w:sz w:val="28"/>
          <w:szCs w:val="28"/>
        </w:rPr>
      </w:pPr>
      <w:proofErr w:type="gramStart"/>
      <w:r w:rsidRPr="00072A61">
        <w:rPr>
          <w:color w:val="000000"/>
          <w:sz w:val="28"/>
          <w:szCs w:val="28"/>
        </w:rPr>
        <w:t>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w:t>
      </w:r>
      <w:r w:rsidRPr="00072A61">
        <w:rPr>
          <w:color w:val="000000"/>
          <w:sz w:val="28"/>
          <w:szCs w:val="28"/>
        </w:rPr>
        <w:tab/>
        <w:t>Челябинской области, должности</w:t>
      </w:r>
      <w:r w:rsidRPr="00072A61">
        <w:rPr>
          <w:sz w:val="28"/>
          <w:szCs w:val="28"/>
        </w:rPr>
        <w:t xml:space="preserve"> </w:t>
      </w:r>
      <w:r w:rsidRPr="00072A61">
        <w:rPr>
          <w:color w:val="000000"/>
          <w:sz w:val="28"/>
          <w:szCs w:val="28"/>
        </w:rPr>
        <w:t>государственной гражданской службы Челябинской области, муниципальной должности, замещаемой на постоянной основе, должности муниципальной службы, а</w:t>
      </w:r>
      <w:r w:rsidRPr="00072A61">
        <w:rPr>
          <w:color w:val="000000"/>
          <w:sz w:val="28"/>
          <w:szCs w:val="28"/>
        </w:rPr>
        <w:tab/>
        <w:t>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sidRPr="00072A61">
        <w:rPr>
          <w:color w:val="000000"/>
          <w:sz w:val="28"/>
          <w:szCs w:val="28"/>
        </w:rPr>
        <w:t xml:space="preserve"> договорами Российской Федерации осуществляются назначение и выплата пенсий за выслугу лет.</w:t>
      </w:r>
    </w:p>
    <w:p w:rsidR="00072A61" w:rsidRPr="00072A61" w:rsidRDefault="00072A61" w:rsidP="00072A61">
      <w:pPr>
        <w:numPr>
          <w:ilvl w:val="0"/>
          <w:numId w:val="25"/>
        </w:numPr>
        <w:tabs>
          <w:tab w:val="clear" w:pos="2496"/>
          <w:tab w:val="num" w:pos="1134"/>
        </w:tabs>
        <w:suppressAutoHyphens/>
        <w:ind w:left="0" w:firstLine="709"/>
        <w:jc w:val="both"/>
        <w:rPr>
          <w:sz w:val="28"/>
          <w:szCs w:val="28"/>
        </w:rPr>
      </w:pPr>
      <w:r w:rsidRPr="00072A61">
        <w:rPr>
          <w:color w:val="000000"/>
          <w:sz w:val="28"/>
          <w:szCs w:val="28"/>
        </w:rPr>
        <w:t>Выплата пенсии за выслугу лет приостанавливается в случае обнаружения обстоятельств, устанавливающих нарушение условий, дающих право на выплату пенсии.</w:t>
      </w:r>
    </w:p>
    <w:p w:rsidR="00072A61" w:rsidRPr="00072A61" w:rsidRDefault="00072A61" w:rsidP="00072A61">
      <w:pPr>
        <w:ind w:firstLine="708"/>
        <w:jc w:val="both"/>
        <w:rPr>
          <w:sz w:val="28"/>
          <w:szCs w:val="28"/>
        </w:rPr>
      </w:pPr>
      <w:proofErr w:type="gramStart"/>
      <w:r w:rsidRPr="00072A61">
        <w:rPr>
          <w:color w:val="000000"/>
          <w:sz w:val="28"/>
          <w:szCs w:val="28"/>
        </w:rPr>
        <w:t xml:space="preserve">Муниципальный служащий, получающий пенсию за выслугу лет и назначенный на должности, указанные в пункте 24 настоящего Положения, обязан в 5-дневный срок сообщить об этом в Управление социальной защиты населения путем направления заявления лица о приостановлении выплаты </w:t>
      </w:r>
      <w:r w:rsidRPr="00072A61">
        <w:rPr>
          <w:color w:val="000000"/>
          <w:sz w:val="28"/>
          <w:szCs w:val="28"/>
        </w:rPr>
        <w:lastRenderedPageBreak/>
        <w:t>пенсии за выслугу лет, оформленного согласно Приложению №5 к настоящему Положению, с приложением копии приказа (распоряжения) о его назначении на соответствующую должность.</w:t>
      </w:r>
      <w:proofErr w:type="gramEnd"/>
    </w:p>
    <w:p w:rsidR="00072A61" w:rsidRPr="00072A61" w:rsidRDefault="00072A61" w:rsidP="00072A61">
      <w:pPr>
        <w:ind w:firstLine="708"/>
        <w:jc w:val="both"/>
        <w:rPr>
          <w:sz w:val="28"/>
          <w:szCs w:val="28"/>
        </w:rPr>
      </w:pPr>
      <w:r w:rsidRPr="00072A61">
        <w:rPr>
          <w:sz w:val="28"/>
          <w:szCs w:val="28"/>
        </w:rPr>
        <w:t>Администрация Архангельского сельского поселения Сосновского муниципального района в 5-дневный срок со дня получения указанного заявления принимает распоряжение о приостановлении выплаты пенсии за выслугу лет, с указанием срока, с которого приостанавливается выплата.</w:t>
      </w:r>
    </w:p>
    <w:p w:rsidR="00072A61" w:rsidRPr="00072A61" w:rsidRDefault="00072A61" w:rsidP="00072A61">
      <w:pPr>
        <w:numPr>
          <w:ilvl w:val="0"/>
          <w:numId w:val="26"/>
        </w:numPr>
        <w:tabs>
          <w:tab w:val="clear" w:pos="3204"/>
          <w:tab w:val="num" w:pos="1134"/>
        </w:tabs>
        <w:suppressAutoHyphens/>
        <w:ind w:left="0" w:firstLine="709"/>
        <w:jc w:val="both"/>
        <w:rPr>
          <w:color w:val="000000"/>
          <w:sz w:val="28"/>
          <w:szCs w:val="28"/>
        </w:rPr>
      </w:pPr>
      <w:r w:rsidRPr="00072A61">
        <w:rPr>
          <w:color w:val="000000"/>
          <w:sz w:val="28"/>
          <w:szCs w:val="28"/>
        </w:rPr>
        <w:t xml:space="preserve">Выплата пенсии за выслугу лет приостанавливается со дня назначения на одну из должностей, указанных в пункте 24 настоящего Положения. </w:t>
      </w:r>
    </w:p>
    <w:p w:rsidR="00072A61" w:rsidRPr="00072A61" w:rsidRDefault="00072A61" w:rsidP="00072A61">
      <w:pPr>
        <w:numPr>
          <w:ilvl w:val="0"/>
          <w:numId w:val="26"/>
        </w:numPr>
        <w:tabs>
          <w:tab w:val="clear" w:pos="3204"/>
          <w:tab w:val="num" w:pos="1134"/>
        </w:tabs>
        <w:suppressAutoHyphens/>
        <w:ind w:left="0" w:firstLine="709"/>
        <w:jc w:val="both"/>
        <w:rPr>
          <w:color w:val="000000"/>
          <w:sz w:val="28"/>
          <w:szCs w:val="28"/>
        </w:rPr>
      </w:pPr>
      <w:r w:rsidRPr="00072A61">
        <w:rPr>
          <w:color w:val="000000"/>
          <w:sz w:val="28"/>
          <w:szCs w:val="28"/>
        </w:rPr>
        <w:t xml:space="preserve">Выплата пенсии за выслугу лет прекращается </w:t>
      </w:r>
      <w:r w:rsidRPr="00072A61">
        <w:rPr>
          <w:sz w:val="28"/>
          <w:szCs w:val="28"/>
        </w:rPr>
        <w:t>по основаниям, установленным законодательством Российской Федерации</w:t>
      </w:r>
      <w:r w:rsidRPr="00072A61">
        <w:rPr>
          <w:color w:val="000000"/>
          <w:sz w:val="28"/>
          <w:szCs w:val="28"/>
        </w:rPr>
        <w:t>, в том числе в следующих случаях:</w:t>
      </w:r>
    </w:p>
    <w:p w:rsidR="00072A61" w:rsidRPr="00072A61" w:rsidRDefault="00072A61" w:rsidP="00072A61">
      <w:pPr>
        <w:numPr>
          <w:ilvl w:val="1"/>
          <w:numId w:val="26"/>
        </w:numPr>
        <w:tabs>
          <w:tab w:val="clear" w:pos="1440"/>
          <w:tab w:val="num" w:pos="1134"/>
        </w:tabs>
        <w:suppressAutoHyphens/>
        <w:ind w:left="0" w:firstLine="709"/>
        <w:jc w:val="both"/>
        <w:rPr>
          <w:color w:val="000000"/>
          <w:sz w:val="28"/>
          <w:szCs w:val="28"/>
        </w:rPr>
      </w:pPr>
      <w:r w:rsidRPr="00072A61">
        <w:rPr>
          <w:color w:val="000000"/>
          <w:sz w:val="28"/>
          <w:szCs w:val="28"/>
        </w:rPr>
        <w:t>смерть получателя пенсии за выслугу лет;</w:t>
      </w:r>
    </w:p>
    <w:p w:rsidR="00072A61" w:rsidRPr="00072A61" w:rsidRDefault="00072A61" w:rsidP="00072A61">
      <w:pPr>
        <w:numPr>
          <w:ilvl w:val="1"/>
          <w:numId w:val="26"/>
        </w:numPr>
        <w:tabs>
          <w:tab w:val="clear" w:pos="1440"/>
          <w:tab w:val="num" w:pos="1134"/>
        </w:tabs>
        <w:suppressAutoHyphens/>
        <w:ind w:left="0" w:firstLine="709"/>
        <w:jc w:val="both"/>
        <w:rPr>
          <w:color w:val="000000"/>
          <w:sz w:val="28"/>
          <w:szCs w:val="28"/>
        </w:rPr>
      </w:pPr>
      <w:r w:rsidRPr="00072A61">
        <w:rPr>
          <w:color w:val="000000"/>
          <w:sz w:val="28"/>
          <w:szCs w:val="28"/>
        </w:rPr>
        <w:t>переход на пенсию иного вида, отличного от вида пенсии, к которой была установлена пенсия за выслугу лет (за исключением случаев, указанных в подпункте 4 настоящего пункта);</w:t>
      </w:r>
    </w:p>
    <w:p w:rsidR="00072A61" w:rsidRPr="00072A61" w:rsidRDefault="00072A61" w:rsidP="00072A61">
      <w:pPr>
        <w:numPr>
          <w:ilvl w:val="1"/>
          <w:numId w:val="26"/>
        </w:numPr>
        <w:tabs>
          <w:tab w:val="clear" w:pos="1440"/>
          <w:tab w:val="num" w:pos="1134"/>
        </w:tabs>
        <w:suppressAutoHyphens/>
        <w:ind w:left="0" w:firstLine="709"/>
        <w:jc w:val="both"/>
        <w:rPr>
          <w:color w:val="000000"/>
          <w:sz w:val="28"/>
          <w:szCs w:val="28"/>
        </w:rPr>
      </w:pPr>
      <w:r w:rsidRPr="00072A61">
        <w:rPr>
          <w:color w:val="000000"/>
          <w:sz w:val="28"/>
          <w:szCs w:val="28"/>
        </w:rPr>
        <w:t xml:space="preserve">назначение ежемесячной доплаты к </w:t>
      </w:r>
      <w:r w:rsidRPr="00072A61">
        <w:rPr>
          <w:sz w:val="28"/>
          <w:szCs w:val="28"/>
        </w:rPr>
        <w:t xml:space="preserve">страховой пенсии по старости (инвалидности) </w:t>
      </w:r>
      <w:r w:rsidRPr="00072A61">
        <w:rPr>
          <w:color w:val="000000"/>
          <w:sz w:val="28"/>
          <w:szCs w:val="28"/>
        </w:rPr>
        <w:t>или ежемесячного пожизненного содержания, или дополнительного ежемесячного материального обеспечения, или установление дополнительного пожизненного ежемесячного материального обеспечения или назначения иной пенсии за выслугу лет;</w:t>
      </w:r>
    </w:p>
    <w:p w:rsidR="00072A61" w:rsidRPr="00072A61" w:rsidRDefault="00072A61" w:rsidP="00072A61">
      <w:pPr>
        <w:numPr>
          <w:ilvl w:val="1"/>
          <w:numId w:val="26"/>
        </w:numPr>
        <w:tabs>
          <w:tab w:val="clear" w:pos="1440"/>
          <w:tab w:val="num" w:pos="1134"/>
        </w:tabs>
        <w:suppressAutoHyphens/>
        <w:ind w:left="0" w:firstLine="709"/>
        <w:jc w:val="both"/>
        <w:rPr>
          <w:color w:val="000000"/>
          <w:sz w:val="28"/>
          <w:szCs w:val="28"/>
        </w:rPr>
      </w:pPr>
      <w:r w:rsidRPr="00072A61">
        <w:rPr>
          <w:color w:val="000000"/>
          <w:sz w:val="28"/>
          <w:szCs w:val="28"/>
        </w:rPr>
        <w:t>установления оснований неправомерного определения права на пенсию за выслугу лет;</w:t>
      </w:r>
    </w:p>
    <w:p w:rsidR="00072A61" w:rsidRPr="00072A61" w:rsidRDefault="00072A61" w:rsidP="00072A61">
      <w:pPr>
        <w:numPr>
          <w:ilvl w:val="1"/>
          <w:numId w:val="26"/>
        </w:numPr>
        <w:tabs>
          <w:tab w:val="clear" w:pos="1440"/>
          <w:tab w:val="num" w:pos="1134"/>
        </w:tabs>
        <w:suppressAutoHyphens/>
        <w:ind w:left="0" w:firstLine="709"/>
        <w:jc w:val="both"/>
        <w:rPr>
          <w:color w:val="000000"/>
          <w:sz w:val="28"/>
          <w:szCs w:val="28"/>
        </w:rPr>
      </w:pPr>
      <w:r w:rsidRPr="00072A61">
        <w:rPr>
          <w:color w:val="000000"/>
          <w:sz w:val="28"/>
          <w:szCs w:val="28"/>
        </w:rPr>
        <w:t>истечение срока признания получателя пенсии за выслугу лет инвалидом.</w:t>
      </w:r>
    </w:p>
    <w:p w:rsidR="00072A61" w:rsidRPr="00072A61" w:rsidRDefault="00072A61" w:rsidP="00072A61">
      <w:pPr>
        <w:numPr>
          <w:ilvl w:val="0"/>
          <w:numId w:val="27"/>
        </w:numPr>
        <w:tabs>
          <w:tab w:val="clear" w:pos="3912"/>
          <w:tab w:val="num" w:pos="1134"/>
        </w:tabs>
        <w:suppressAutoHyphens/>
        <w:ind w:left="0" w:firstLine="709"/>
        <w:jc w:val="both"/>
        <w:rPr>
          <w:color w:val="000000"/>
          <w:sz w:val="28"/>
          <w:szCs w:val="28"/>
        </w:rPr>
      </w:pPr>
      <w:proofErr w:type="gramStart"/>
      <w:r w:rsidRPr="00072A61">
        <w:rPr>
          <w:color w:val="000000"/>
          <w:sz w:val="28"/>
          <w:szCs w:val="28"/>
        </w:rPr>
        <w:t>В случаях, указанных в подпунктах 2, 3 пункта 27 настоящего Положения, муниципальный служащий в 5-дневный срок сообщает в Управление социальной защиты населения о возникновении указанных обстоятельств путем направления заявления о прекращении выплаты пенсии за выслугу лет, по форме, соответствующей Приложению №5 к настоящему Положению, и копий документов, подтверждающих назначение соответствующих выплат и (или) переход на пенсию иного вида, отличного от</w:t>
      </w:r>
      <w:proofErr w:type="gramEnd"/>
      <w:r w:rsidRPr="00072A61">
        <w:rPr>
          <w:color w:val="000000"/>
          <w:sz w:val="28"/>
          <w:szCs w:val="28"/>
        </w:rPr>
        <w:t xml:space="preserve"> вида пенсии, к которой была установлена пенсия за выслугу лет.</w:t>
      </w:r>
    </w:p>
    <w:p w:rsidR="00072A61" w:rsidRPr="00072A61" w:rsidRDefault="00072A61" w:rsidP="00072A61">
      <w:pPr>
        <w:ind w:firstLine="708"/>
        <w:jc w:val="both"/>
        <w:rPr>
          <w:color w:val="FF0000"/>
          <w:sz w:val="28"/>
          <w:szCs w:val="28"/>
        </w:rPr>
      </w:pPr>
      <w:r w:rsidRPr="00072A61">
        <w:rPr>
          <w:sz w:val="28"/>
          <w:szCs w:val="28"/>
        </w:rPr>
        <w:t>Администрация Архангельского сельского поселения Сосновского муниципального района в 5-дневный срок со дня установления обстоятельств, указанных в пункте 27 настоящего Положения, принимает распоряжение о прекращении выплаты пенсии за выслугу лет, с указанием срока, с которого прекращается выплата.</w:t>
      </w:r>
    </w:p>
    <w:p w:rsidR="00072A61" w:rsidRPr="00072A61" w:rsidRDefault="00072A61" w:rsidP="00072A61">
      <w:pPr>
        <w:numPr>
          <w:ilvl w:val="0"/>
          <w:numId w:val="27"/>
        </w:numPr>
        <w:tabs>
          <w:tab w:val="clear" w:pos="3912"/>
          <w:tab w:val="num" w:pos="1134"/>
        </w:tabs>
        <w:suppressAutoHyphens/>
        <w:ind w:left="0" w:firstLine="709"/>
        <w:jc w:val="both"/>
        <w:rPr>
          <w:color w:val="000000"/>
          <w:sz w:val="28"/>
          <w:szCs w:val="28"/>
        </w:rPr>
      </w:pPr>
      <w:r w:rsidRPr="00072A61">
        <w:rPr>
          <w:color w:val="000000"/>
          <w:sz w:val="28"/>
          <w:szCs w:val="28"/>
        </w:rPr>
        <w:t xml:space="preserve">Выплата пенсии за выслугу лет прекращается со дня возникновения обстоятельств, указанных в пункте 27 настоящего Положения. </w:t>
      </w:r>
    </w:p>
    <w:p w:rsidR="00072A61" w:rsidRPr="00072A61" w:rsidRDefault="00072A61" w:rsidP="00072A61">
      <w:pPr>
        <w:numPr>
          <w:ilvl w:val="0"/>
          <w:numId w:val="27"/>
        </w:numPr>
        <w:tabs>
          <w:tab w:val="clear" w:pos="3912"/>
          <w:tab w:val="num" w:pos="1134"/>
        </w:tabs>
        <w:suppressAutoHyphens/>
        <w:ind w:left="0" w:firstLine="709"/>
        <w:jc w:val="both"/>
        <w:rPr>
          <w:color w:val="000000"/>
          <w:sz w:val="28"/>
          <w:szCs w:val="28"/>
        </w:rPr>
      </w:pPr>
      <w:proofErr w:type="gramStart"/>
      <w:r w:rsidRPr="00072A61">
        <w:rPr>
          <w:color w:val="000000"/>
          <w:sz w:val="28"/>
          <w:szCs w:val="28"/>
        </w:rPr>
        <w:t xml:space="preserve">Муниципальным служащим, у которых выплата пенсии за выслугу лет была приостановлена по основанию, предусмотренному пунктом 24 настоящего Положения, при последующем увольнении или освобождении от указанных должностей, выплата пенсии за выслугу лет возобновляется при соблюдении условий, предусмотренных пунктами 8, 9 настоящего Положения, </w:t>
      </w:r>
      <w:r w:rsidRPr="00072A61">
        <w:rPr>
          <w:color w:val="000000"/>
          <w:sz w:val="28"/>
          <w:szCs w:val="28"/>
        </w:rPr>
        <w:lastRenderedPageBreak/>
        <w:t>со дня, следующего за днем увольнения или освобождения от указанных должностей лица, обратившегося с заявлением о ее возобновлении, оформленным</w:t>
      </w:r>
      <w:proofErr w:type="gramEnd"/>
      <w:r w:rsidRPr="00072A61">
        <w:rPr>
          <w:color w:val="000000"/>
          <w:sz w:val="28"/>
          <w:szCs w:val="28"/>
        </w:rPr>
        <w:t xml:space="preserve"> в соответствии с Приложением №1 к настоящему Положению, с приложением копии приказа (распоряжения) об увольнении (освобождении) с указанных должностей.</w:t>
      </w:r>
    </w:p>
    <w:p w:rsidR="00072A61" w:rsidRPr="00072A61" w:rsidRDefault="00072A61" w:rsidP="00072A61">
      <w:pPr>
        <w:ind w:firstLine="708"/>
        <w:jc w:val="both"/>
        <w:rPr>
          <w:color w:val="000000"/>
          <w:sz w:val="28"/>
          <w:szCs w:val="28"/>
        </w:rPr>
      </w:pPr>
      <w:r w:rsidRPr="00072A61">
        <w:rPr>
          <w:color w:val="000000"/>
          <w:sz w:val="28"/>
          <w:szCs w:val="28"/>
        </w:rPr>
        <w:t>Заявление, указанное в абзаце 1 настоящего пункта, с приложением необходимых документов, в соответствии с пунктом 14 настоящего Положения предоставляется в УСЗН.</w:t>
      </w:r>
    </w:p>
    <w:p w:rsidR="00072A61" w:rsidRPr="00072A61" w:rsidRDefault="00072A61" w:rsidP="00072A61">
      <w:pPr>
        <w:jc w:val="both"/>
        <w:rPr>
          <w:sz w:val="28"/>
          <w:szCs w:val="28"/>
        </w:rPr>
      </w:pPr>
    </w:p>
    <w:p w:rsidR="00072A61" w:rsidRPr="00072A61" w:rsidRDefault="00072A61" w:rsidP="00072A61">
      <w:pPr>
        <w:jc w:val="center"/>
        <w:rPr>
          <w:color w:val="000000"/>
          <w:sz w:val="28"/>
          <w:szCs w:val="28"/>
        </w:rPr>
      </w:pPr>
      <w:r w:rsidRPr="00072A61">
        <w:rPr>
          <w:color w:val="000000"/>
          <w:sz w:val="28"/>
          <w:szCs w:val="28"/>
          <w:shd w:val="clear" w:color="auto" w:fill="F9FFF9"/>
        </w:rPr>
        <w:t xml:space="preserve">IX. </w:t>
      </w:r>
      <w:r w:rsidRPr="00072A61">
        <w:rPr>
          <w:color w:val="000000"/>
          <w:sz w:val="28"/>
          <w:szCs w:val="28"/>
        </w:rPr>
        <w:t>Порядок разрешения споров</w:t>
      </w:r>
    </w:p>
    <w:p w:rsidR="00072A61" w:rsidRPr="00072A61" w:rsidRDefault="00072A61" w:rsidP="00072A61">
      <w:pPr>
        <w:jc w:val="center"/>
        <w:rPr>
          <w:color w:val="000000"/>
          <w:sz w:val="28"/>
          <w:szCs w:val="28"/>
        </w:rPr>
      </w:pPr>
    </w:p>
    <w:p w:rsidR="00072A61" w:rsidRPr="00072A61" w:rsidRDefault="00072A61" w:rsidP="00072A61">
      <w:pPr>
        <w:numPr>
          <w:ilvl w:val="1"/>
          <w:numId w:val="29"/>
        </w:numPr>
        <w:tabs>
          <w:tab w:val="clear" w:pos="2148"/>
          <w:tab w:val="num" w:pos="1134"/>
        </w:tabs>
        <w:suppressAutoHyphens/>
        <w:ind w:left="0" w:firstLine="709"/>
        <w:jc w:val="both"/>
        <w:rPr>
          <w:color w:val="000000"/>
          <w:sz w:val="28"/>
          <w:szCs w:val="28"/>
        </w:rPr>
      </w:pPr>
      <w:r w:rsidRPr="00072A61">
        <w:rPr>
          <w:color w:val="000000"/>
          <w:sz w:val="28"/>
          <w:szCs w:val="28"/>
        </w:rPr>
        <w:t>Суммы</w:t>
      </w:r>
      <w:r w:rsidRPr="00072A61">
        <w:rPr>
          <w:color w:val="000000"/>
          <w:sz w:val="28"/>
          <w:szCs w:val="28"/>
        </w:rPr>
        <w:tab/>
        <w:t>пенсии за выслугу лет, излишне выплаченные лицу вследствие несвоевременного извещения органа, их выплачивающего, о наступлении обстоятельств, влекущих изменение, приостановление или прекращение ее выплаты, подлежат обязательному удержанию в порядке, предусмотренном действующим пенсионным законодательством.</w:t>
      </w:r>
    </w:p>
    <w:p w:rsidR="00072A61" w:rsidRPr="00072A61" w:rsidRDefault="00072A61" w:rsidP="00072A61">
      <w:pPr>
        <w:numPr>
          <w:ilvl w:val="1"/>
          <w:numId w:val="29"/>
        </w:numPr>
        <w:tabs>
          <w:tab w:val="clear" w:pos="2148"/>
          <w:tab w:val="num" w:pos="1134"/>
        </w:tabs>
        <w:suppressAutoHyphens/>
        <w:ind w:left="0" w:firstLine="709"/>
        <w:jc w:val="both"/>
        <w:rPr>
          <w:color w:val="000000"/>
          <w:sz w:val="28"/>
          <w:szCs w:val="28"/>
        </w:rPr>
      </w:pPr>
      <w:r w:rsidRPr="00072A61">
        <w:rPr>
          <w:color w:val="000000"/>
          <w:sz w:val="28"/>
          <w:szCs w:val="28"/>
        </w:rPr>
        <w:t>Суммы</w:t>
      </w:r>
      <w:r w:rsidRPr="00072A61">
        <w:rPr>
          <w:color w:val="000000"/>
          <w:sz w:val="28"/>
          <w:szCs w:val="28"/>
        </w:rPr>
        <w:tab/>
        <w:t>пенсии за выслугу лет, излишне выплаченные лицу вследствие его злоупотребления (предоставления подложных документов, документов, не соответствующих действительности), возмещаются этим лицом, а в случае его несогласия взыскиваются в судебном порядке.</w:t>
      </w:r>
    </w:p>
    <w:p w:rsidR="00072A61" w:rsidRPr="00072A61" w:rsidRDefault="00072A61" w:rsidP="00072A61">
      <w:pPr>
        <w:numPr>
          <w:ilvl w:val="1"/>
          <w:numId w:val="29"/>
        </w:numPr>
        <w:tabs>
          <w:tab w:val="clear" w:pos="2148"/>
          <w:tab w:val="num" w:pos="1134"/>
        </w:tabs>
        <w:suppressAutoHyphens/>
        <w:ind w:left="0" w:firstLine="709"/>
        <w:jc w:val="both"/>
        <w:rPr>
          <w:sz w:val="28"/>
          <w:szCs w:val="28"/>
        </w:rPr>
      </w:pPr>
      <w:r w:rsidRPr="00072A61">
        <w:rPr>
          <w:sz w:val="28"/>
          <w:szCs w:val="28"/>
        </w:rPr>
        <w:t>Суммы пенсии за выслугу лет, излишне выплаченные лицу вследствие неправильного установления права на пенсию за выслугу лет, возмещаются и удерживаются в порядке, установленном законодательством Российской Федерации.</w:t>
      </w:r>
    </w:p>
    <w:p w:rsidR="00072A61" w:rsidRPr="00072A61" w:rsidRDefault="00072A61" w:rsidP="00072A61">
      <w:pPr>
        <w:autoSpaceDE w:val="0"/>
        <w:ind w:firstLine="540"/>
        <w:jc w:val="both"/>
        <w:rPr>
          <w:bCs/>
          <w:sz w:val="28"/>
          <w:szCs w:val="28"/>
        </w:rPr>
      </w:pPr>
    </w:p>
    <w:p w:rsidR="00072A61" w:rsidRPr="00072A61" w:rsidRDefault="00072A61" w:rsidP="00072A61">
      <w:pPr>
        <w:autoSpaceDE w:val="0"/>
        <w:jc w:val="both"/>
        <w:rPr>
          <w:bCs/>
          <w:sz w:val="28"/>
          <w:szCs w:val="28"/>
        </w:rPr>
      </w:pPr>
    </w:p>
    <w:p w:rsidR="00072A61" w:rsidRPr="00072A61" w:rsidRDefault="00072A61" w:rsidP="00072A61">
      <w:pPr>
        <w:autoSpaceDE w:val="0"/>
        <w:jc w:val="both"/>
        <w:rPr>
          <w:bCs/>
          <w:sz w:val="28"/>
          <w:szCs w:val="28"/>
        </w:rPr>
      </w:pPr>
    </w:p>
    <w:p w:rsidR="00072A61" w:rsidRDefault="00072A61" w:rsidP="00072A61">
      <w:pPr>
        <w:jc w:val="both"/>
        <w:rPr>
          <w:sz w:val="28"/>
          <w:szCs w:val="28"/>
        </w:rPr>
      </w:pPr>
      <w:r w:rsidRPr="00072A61">
        <w:rPr>
          <w:sz w:val="28"/>
          <w:szCs w:val="28"/>
        </w:rPr>
        <w:t xml:space="preserve">Глава Архангельского </w:t>
      </w:r>
    </w:p>
    <w:p w:rsidR="00072A61" w:rsidRPr="00072A61" w:rsidRDefault="00072A61" w:rsidP="00072A61">
      <w:pPr>
        <w:jc w:val="both"/>
        <w:rPr>
          <w:bCs/>
          <w:sz w:val="28"/>
          <w:szCs w:val="28"/>
        </w:rPr>
      </w:pPr>
      <w:r w:rsidRPr="00072A61">
        <w:rPr>
          <w:sz w:val="28"/>
          <w:szCs w:val="28"/>
        </w:rPr>
        <w:t>сельского поселения</w:t>
      </w:r>
      <w:r w:rsidRPr="00072A61">
        <w:rPr>
          <w:bCs/>
          <w:sz w:val="28"/>
          <w:szCs w:val="28"/>
        </w:rPr>
        <w:t xml:space="preserve"> </w:t>
      </w:r>
      <w:r w:rsidRPr="00072A61">
        <w:rPr>
          <w:bCs/>
          <w:sz w:val="28"/>
          <w:szCs w:val="28"/>
        </w:rPr>
        <w:tab/>
        <w:t xml:space="preserve">                                           </w:t>
      </w:r>
      <w:r>
        <w:rPr>
          <w:bCs/>
          <w:sz w:val="28"/>
          <w:szCs w:val="28"/>
        </w:rPr>
        <w:t xml:space="preserve">              П.В.Тарасов</w:t>
      </w:r>
    </w:p>
    <w:p w:rsidR="00072A61" w:rsidRDefault="00072A61"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Default="00E22F82" w:rsidP="00072A61">
      <w:pPr>
        <w:autoSpaceDE w:val="0"/>
        <w:rPr>
          <w:bCs/>
          <w:sz w:val="28"/>
          <w:szCs w:val="28"/>
        </w:rPr>
      </w:pPr>
    </w:p>
    <w:p w:rsidR="00E22F82" w:rsidRPr="00072A61" w:rsidRDefault="00E22F82" w:rsidP="00072A61">
      <w:pPr>
        <w:autoSpaceDE w:val="0"/>
        <w:rPr>
          <w:bCs/>
          <w:sz w:val="28"/>
          <w:szCs w:val="28"/>
        </w:rPr>
      </w:pPr>
    </w:p>
    <w:p w:rsidR="00072A61" w:rsidRPr="00072A61" w:rsidRDefault="00072A61" w:rsidP="00072A61">
      <w:pPr>
        <w:ind w:left="5103"/>
        <w:jc w:val="both"/>
        <w:rPr>
          <w:sz w:val="28"/>
          <w:szCs w:val="28"/>
        </w:rPr>
      </w:pPr>
      <w:r w:rsidRPr="00072A61">
        <w:rPr>
          <w:color w:val="000000"/>
          <w:sz w:val="28"/>
          <w:szCs w:val="28"/>
        </w:rPr>
        <w:lastRenderedPageBreak/>
        <w:t>Приложение №1</w:t>
      </w:r>
    </w:p>
    <w:p w:rsidR="00072A61" w:rsidRPr="00072A61" w:rsidRDefault="00072A61" w:rsidP="00072A61">
      <w:pPr>
        <w:ind w:left="5103"/>
        <w:jc w:val="both"/>
        <w:rPr>
          <w:color w:val="000000"/>
          <w:sz w:val="28"/>
          <w:szCs w:val="28"/>
        </w:rPr>
      </w:pPr>
      <w:r w:rsidRPr="00072A61">
        <w:rPr>
          <w:color w:val="000000"/>
          <w:sz w:val="28"/>
          <w:szCs w:val="28"/>
        </w:rPr>
        <w:t xml:space="preserve">к Положению о назначении и выплате пенсии </w:t>
      </w:r>
    </w:p>
    <w:p w:rsidR="00072A61" w:rsidRPr="00072A61" w:rsidRDefault="00072A61" w:rsidP="00072A61">
      <w:pPr>
        <w:ind w:left="5103"/>
        <w:jc w:val="both"/>
        <w:rPr>
          <w:color w:val="000000"/>
          <w:sz w:val="28"/>
          <w:szCs w:val="28"/>
        </w:rPr>
      </w:pPr>
      <w:r w:rsidRPr="00072A61">
        <w:rPr>
          <w:color w:val="000000"/>
          <w:sz w:val="28"/>
          <w:szCs w:val="28"/>
        </w:rPr>
        <w:t xml:space="preserve">за выслугу лет муниципальным служащим </w:t>
      </w:r>
    </w:p>
    <w:p w:rsidR="00072A61" w:rsidRPr="00072A61" w:rsidRDefault="00072A61" w:rsidP="00072A61">
      <w:pPr>
        <w:ind w:left="5103"/>
        <w:jc w:val="both"/>
        <w:rPr>
          <w:color w:val="000000"/>
          <w:sz w:val="28"/>
          <w:szCs w:val="28"/>
        </w:rPr>
      </w:pPr>
      <w:r w:rsidRPr="00072A61">
        <w:rPr>
          <w:color w:val="000000"/>
          <w:sz w:val="28"/>
          <w:szCs w:val="28"/>
        </w:rPr>
        <w:t>Архангельского сельского поселения</w:t>
      </w:r>
    </w:p>
    <w:p w:rsidR="00072A61" w:rsidRPr="00072A61" w:rsidRDefault="00072A61" w:rsidP="00072A61">
      <w:pPr>
        <w:ind w:left="5103"/>
        <w:jc w:val="both"/>
        <w:rPr>
          <w:color w:val="000000"/>
          <w:sz w:val="28"/>
          <w:szCs w:val="28"/>
        </w:rPr>
      </w:pPr>
      <w:r w:rsidRPr="00072A61">
        <w:rPr>
          <w:color w:val="000000"/>
          <w:sz w:val="28"/>
          <w:szCs w:val="28"/>
        </w:rPr>
        <w:t>Сосновского муниципального района</w:t>
      </w:r>
    </w:p>
    <w:p w:rsidR="00072A61" w:rsidRPr="00072A61" w:rsidRDefault="00072A61" w:rsidP="00072A61">
      <w:pPr>
        <w:jc w:val="right"/>
        <w:rPr>
          <w:color w:val="000000"/>
          <w:sz w:val="28"/>
          <w:szCs w:val="28"/>
        </w:rPr>
      </w:pPr>
    </w:p>
    <w:p w:rsidR="00072A61" w:rsidRPr="00072A61" w:rsidRDefault="00072A61" w:rsidP="00072A61">
      <w:pPr>
        <w:jc w:val="right"/>
        <w:rPr>
          <w:sz w:val="28"/>
          <w:szCs w:val="28"/>
        </w:rPr>
      </w:pPr>
    </w:p>
    <w:p w:rsidR="00072A61" w:rsidRPr="00072A61" w:rsidRDefault="00072A61" w:rsidP="00072A61">
      <w:pPr>
        <w:jc w:val="right"/>
        <w:rPr>
          <w:color w:val="000000"/>
          <w:sz w:val="28"/>
          <w:szCs w:val="28"/>
        </w:rPr>
      </w:pPr>
      <w:r w:rsidRPr="00072A61">
        <w:rPr>
          <w:color w:val="000000"/>
          <w:sz w:val="28"/>
          <w:szCs w:val="28"/>
        </w:rPr>
        <w:t>Главе Архангельского сельского поселения</w:t>
      </w:r>
    </w:p>
    <w:p w:rsidR="00072A61" w:rsidRPr="00072A61" w:rsidRDefault="00072A61" w:rsidP="00072A61">
      <w:pPr>
        <w:jc w:val="right"/>
        <w:rPr>
          <w:sz w:val="28"/>
          <w:szCs w:val="28"/>
        </w:rPr>
      </w:pPr>
      <w:r w:rsidRPr="00072A61">
        <w:rPr>
          <w:color w:val="000000"/>
          <w:sz w:val="28"/>
          <w:szCs w:val="28"/>
        </w:rPr>
        <w:t>Сосновского муниципального района</w:t>
      </w:r>
    </w:p>
    <w:p w:rsidR="00072A61" w:rsidRPr="00072A61" w:rsidRDefault="00072A61" w:rsidP="00072A61">
      <w:pPr>
        <w:jc w:val="right"/>
        <w:rPr>
          <w:sz w:val="28"/>
          <w:szCs w:val="28"/>
        </w:rPr>
      </w:pPr>
      <w:r w:rsidRPr="00072A61">
        <w:rPr>
          <w:color w:val="000000"/>
          <w:sz w:val="28"/>
          <w:szCs w:val="28"/>
        </w:rPr>
        <w:t>___________________________________</w:t>
      </w:r>
    </w:p>
    <w:p w:rsidR="00072A61" w:rsidRPr="00072A61" w:rsidRDefault="00072A61" w:rsidP="00072A61">
      <w:pPr>
        <w:jc w:val="right"/>
        <w:rPr>
          <w:sz w:val="28"/>
          <w:szCs w:val="28"/>
        </w:rPr>
      </w:pPr>
      <w:r w:rsidRPr="00072A61">
        <w:rPr>
          <w:color w:val="000000"/>
          <w:sz w:val="28"/>
          <w:szCs w:val="28"/>
        </w:rPr>
        <w:t>от ________________________________</w:t>
      </w:r>
    </w:p>
    <w:p w:rsidR="00072A61" w:rsidRPr="00072A61" w:rsidRDefault="00072A61" w:rsidP="00072A61">
      <w:pPr>
        <w:jc w:val="right"/>
        <w:rPr>
          <w:sz w:val="28"/>
          <w:szCs w:val="28"/>
        </w:rPr>
      </w:pPr>
      <w:r w:rsidRPr="00072A61">
        <w:rPr>
          <w:color w:val="000000"/>
          <w:sz w:val="28"/>
          <w:szCs w:val="28"/>
        </w:rPr>
        <w:t xml:space="preserve"> (Ф.И.О. заявителя)</w:t>
      </w:r>
    </w:p>
    <w:p w:rsidR="00072A61" w:rsidRPr="00072A61" w:rsidRDefault="00072A61" w:rsidP="00072A61">
      <w:pPr>
        <w:jc w:val="right"/>
        <w:rPr>
          <w:color w:val="000000"/>
          <w:sz w:val="28"/>
          <w:szCs w:val="28"/>
        </w:rPr>
      </w:pPr>
      <w:r w:rsidRPr="00072A61">
        <w:rPr>
          <w:color w:val="000000"/>
          <w:sz w:val="28"/>
          <w:szCs w:val="28"/>
        </w:rPr>
        <w:t>_______________________________________</w:t>
      </w:r>
    </w:p>
    <w:p w:rsidR="00072A61" w:rsidRPr="00072A61" w:rsidRDefault="00072A61" w:rsidP="00072A61">
      <w:pPr>
        <w:jc w:val="right"/>
        <w:rPr>
          <w:color w:val="000000"/>
          <w:sz w:val="28"/>
          <w:szCs w:val="28"/>
        </w:rPr>
      </w:pPr>
      <w:r w:rsidRPr="00072A61">
        <w:rPr>
          <w:color w:val="000000"/>
          <w:sz w:val="28"/>
          <w:szCs w:val="28"/>
        </w:rPr>
        <w:t xml:space="preserve">(место работы, должность заявителя) </w:t>
      </w:r>
    </w:p>
    <w:p w:rsidR="00072A61" w:rsidRPr="00072A61" w:rsidRDefault="00072A61" w:rsidP="00072A61">
      <w:pPr>
        <w:jc w:val="right"/>
        <w:rPr>
          <w:color w:val="000000"/>
          <w:sz w:val="28"/>
          <w:szCs w:val="28"/>
        </w:rPr>
      </w:pPr>
      <w:r w:rsidRPr="00072A61">
        <w:rPr>
          <w:color w:val="000000"/>
          <w:sz w:val="28"/>
          <w:szCs w:val="28"/>
        </w:rPr>
        <w:t>_______________________________________</w:t>
      </w:r>
    </w:p>
    <w:p w:rsidR="00072A61" w:rsidRPr="00072A61" w:rsidRDefault="00072A61" w:rsidP="00072A61">
      <w:pPr>
        <w:jc w:val="right"/>
        <w:rPr>
          <w:sz w:val="28"/>
          <w:szCs w:val="28"/>
        </w:rPr>
      </w:pPr>
      <w:r w:rsidRPr="00072A61">
        <w:rPr>
          <w:color w:val="000000"/>
          <w:sz w:val="28"/>
          <w:szCs w:val="28"/>
        </w:rPr>
        <w:t>(домашний адрес)</w:t>
      </w:r>
      <w:r w:rsidRPr="00072A61">
        <w:rPr>
          <w:color w:val="000000"/>
          <w:sz w:val="28"/>
          <w:szCs w:val="28"/>
        </w:rPr>
        <w:tab/>
      </w:r>
    </w:p>
    <w:p w:rsidR="00072A61" w:rsidRPr="00072A61" w:rsidRDefault="00072A61" w:rsidP="00072A61">
      <w:pPr>
        <w:jc w:val="right"/>
        <w:rPr>
          <w:color w:val="000000"/>
          <w:sz w:val="28"/>
          <w:szCs w:val="28"/>
        </w:rPr>
      </w:pPr>
      <w:r w:rsidRPr="00072A61">
        <w:rPr>
          <w:color w:val="000000"/>
          <w:sz w:val="28"/>
          <w:szCs w:val="28"/>
        </w:rPr>
        <w:t>_______________________________________</w:t>
      </w:r>
    </w:p>
    <w:p w:rsidR="00072A61" w:rsidRPr="00072A61" w:rsidRDefault="00072A61" w:rsidP="00072A61">
      <w:pPr>
        <w:jc w:val="right"/>
        <w:rPr>
          <w:sz w:val="28"/>
          <w:szCs w:val="28"/>
        </w:rPr>
      </w:pPr>
      <w:r w:rsidRPr="00072A61">
        <w:rPr>
          <w:color w:val="000000"/>
          <w:sz w:val="28"/>
          <w:szCs w:val="28"/>
        </w:rPr>
        <w:t>(телефон)</w:t>
      </w:r>
    </w:p>
    <w:p w:rsidR="00072A61" w:rsidRPr="00072A61" w:rsidRDefault="00072A61" w:rsidP="00072A61">
      <w:pPr>
        <w:jc w:val="center"/>
        <w:rPr>
          <w:color w:val="000000"/>
          <w:sz w:val="28"/>
          <w:szCs w:val="28"/>
        </w:rPr>
      </w:pPr>
    </w:p>
    <w:p w:rsidR="00072A61" w:rsidRPr="00072A61" w:rsidRDefault="00072A61" w:rsidP="00072A61">
      <w:pPr>
        <w:jc w:val="center"/>
        <w:rPr>
          <w:sz w:val="28"/>
          <w:szCs w:val="28"/>
        </w:rPr>
      </w:pPr>
      <w:r w:rsidRPr="00072A61">
        <w:rPr>
          <w:color w:val="000000"/>
          <w:sz w:val="28"/>
          <w:szCs w:val="28"/>
        </w:rPr>
        <w:t>ЗАЯВЛЕНИЕ</w:t>
      </w:r>
    </w:p>
    <w:p w:rsidR="00072A61" w:rsidRPr="00072A61" w:rsidRDefault="00072A61" w:rsidP="00072A61">
      <w:pPr>
        <w:jc w:val="center"/>
        <w:rPr>
          <w:color w:val="000000"/>
          <w:sz w:val="28"/>
          <w:szCs w:val="28"/>
        </w:rPr>
      </w:pPr>
      <w:r w:rsidRPr="00072A61">
        <w:rPr>
          <w:color w:val="000000"/>
          <w:sz w:val="28"/>
          <w:szCs w:val="28"/>
        </w:rPr>
        <w:t>о назначении (возобновлении) пенсии за выслугу лет</w:t>
      </w:r>
    </w:p>
    <w:p w:rsidR="00072A61" w:rsidRPr="00072A61" w:rsidRDefault="00072A61" w:rsidP="00072A61">
      <w:pPr>
        <w:jc w:val="center"/>
        <w:rPr>
          <w:sz w:val="28"/>
          <w:szCs w:val="28"/>
        </w:rPr>
      </w:pPr>
    </w:p>
    <w:p w:rsidR="00072A61" w:rsidRPr="00072A61" w:rsidRDefault="00072A61" w:rsidP="00072A61">
      <w:pPr>
        <w:ind w:firstLine="708"/>
        <w:jc w:val="both"/>
        <w:rPr>
          <w:sz w:val="28"/>
          <w:szCs w:val="28"/>
        </w:rPr>
      </w:pPr>
      <w:r w:rsidRPr="00072A61">
        <w:rPr>
          <w:color w:val="000000"/>
          <w:sz w:val="28"/>
          <w:szCs w:val="28"/>
        </w:rPr>
        <w:t xml:space="preserve">В соответствии с Положением «О назначении и выплате пенсии за выслугу лет муниципальным служащим Архангельского сельского поселения Сосновского муниципального района» прошу назначить мне пенсию за выслугу лет (возобновить выплату пенсии за выслугу лет) к </w:t>
      </w:r>
      <w:r w:rsidRPr="00072A61">
        <w:rPr>
          <w:sz w:val="28"/>
          <w:szCs w:val="28"/>
        </w:rPr>
        <w:t>страховой пенсии по старости (инвалидности)</w:t>
      </w:r>
      <w:r w:rsidRPr="00072A61">
        <w:rPr>
          <w:color w:val="000000"/>
          <w:sz w:val="28"/>
          <w:szCs w:val="28"/>
        </w:rPr>
        <w:t>.</w:t>
      </w:r>
    </w:p>
    <w:p w:rsidR="00072A61" w:rsidRPr="00072A61" w:rsidRDefault="00072A61" w:rsidP="00072A61">
      <w:pPr>
        <w:ind w:firstLine="708"/>
        <w:jc w:val="both"/>
        <w:rPr>
          <w:sz w:val="28"/>
          <w:szCs w:val="28"/>
        </w:rPr>
      </w:pPr>
      <w:proofErr w:type="gramStart"/>
      <w:r w:rsidRPr="00072A61">
        <w:rPr>
          <w:color w:val="000000"/>
          <w:sz w:val="28"/>
          <w:szCs w:val="28"/>
        </w:rPr>
        <w:t xml:space="preserve">При замещении государственной должности Российской Федерации, государственной должности субъекта Российской Федерации, должности федеральной государственной гражданской службы, должности государственной гражданской службы Челябинской области, выборной муниципальной должности или должности муниципальной службы, или назначении пенсии за выслугу лет, ежемесячного пожизненного содержания, установлении иного ежемесячного материального обеспечения, выезде на постоянное место жительства за пределы Российской Федерации обязуюсь в </w:t>
      </w:r>
      <w:r w:rsidRPr="00072A61">
        <w:rPr>
          <w:b/>
          <w:bCs/>
          <w:color w:val="000000"/>
          <w:sz w:val="28"/>
          <w:szCs w:val="28"/>
        </w:rPr>
        <w:t xml:space="preserve">пятидневный </w:t>
      </w:r>
      <w:r w:rsidRPr="00072A61">
        <w:rPr>
          <w:color w:val="000000"/>
          <w:sz w:val="28"/>
          <w:szCs w:val="28"/>
        </w:rPr>
        <w:t>срок сообщить об этом в</w:t>
      </w:r>
      <w:proofErr w:type="gramEnd"/>
      <w:r w:rsidRPr="00072A61">
        <w:rPr>
          <w:color w:val="000000"/>
          <w:sz w:val="28"/>
          <w:szCs w:val="28"/>
        </w:rPr>
        <w:t xml:space="preserve"> Управление социальной защиты населения Администрации Сосновского муниципального района.</w:t>
      </w:r>
    </w:p>
    <w:p w:rsidR="00072A61" w:rsidRPr="00072A61" w:rsidRDefault="00072A61" w:rsidP="00072A61">
      <w:pPr>
        <w:ind w:firstLine="708"/>
        <w:jc w:val="both"/>
        <w:rPr>
          <w:sz w:val="28"/>
          <w:szCs w:val="28"/>
        </w:rPr>
      </w:pPr>
      <w:r w:rsidRPr="00072A61">
        <w:rPr>
          <w:color w:val="000000"/>
          <w:sz w:val="28"/>
          <w:szCs w:val="28"/>
        </w:rPr>
        <w:t xml:space="preserve">Пенсию за выслугу лет прошу перечислять </w:t>
      </w:r>
      <w:proofErr w:type="gramStart"/>
      <w:r w:rsidRPr="00072A61">
        <w:rPr>
          <w:color w:val="000000"/>
          <w:sz w:val="28"/>
          <w:szCs w:val="28"/>
        </w:rPr>
        <w:t>в</w:t>
      </w:r>
      <w:proofErr w:type="gramEnd"/>
      <w:r w:rsidRPr="00072A61">
        <w:rPr>
          <w:color w:val="000000"/>
          <w:sz w:val="28"/>
          <w:szCs w:val="28"/>
        </w:rPr>
        <w:t xml:space="preserve"> ________________________________________</w:t>
      </w:r>
    </w:p>
    <w:p w:rsidR="00072A61" w:rsidRPr="00072A61" w:rsidRDefault="00072A61" w:rsidP="00072A61">
      <w:pPr>
        <w:jc w:val="both"/>
        <w:rPr>
          <w:sz w:val="28"/>
          <w:szCs w:val="28"/>
        </w:rPr>
      </w:pP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r>
      <w:r w:rsidRPr="00072A61">
        <w:rPr>
          <w:color w:val="000000"/>
          <w:sz w:val="28"/>
          <w:szCs w:val="28"/>
        </w:rPr>
        <w:softHyphen/>
        <w:t>_____________________________________________________________________________________</w:t>
      </w:r>
    </w:p>
    <w:p w:rsidR="00072A61" w:rsidRPr="00072A61" w:rsidRDefault="00072A61" w:rsidP="00072A61">
      <w:pPr>
        <w:jc w:val="both"/>
        <w:rPr>
          <w:sz w:val="28"/>
          <w:szCs w:val="28"/>
        </w:rPr>
      </w:pPr>
      <w:r w:rsidRPr="00072A61">
        <w:rPr>
          <w:color w:val="000000"/>
          <w:sz w:val="28"/>
          <w:szCs w:val="28"/>
        </w:rPr>
        <w:t>(наименование банка)</w:t>
      </w:r>
      <w:r w:rsidRPr="00072A61">
        <w:rPr>
          <w:color w:val="000000"/>
          <w:sz w:val="28"/>
          <w:szCs w:val="28"/>
        </w:rPr>
        <w:tab/>
        <w:t>(номер отделения/ филиала)</w:t>
      </w:r>
    </w:p>
    <w:p w:rsidR="00072A61" w:rsidRPr="00072A61" w:rsidRDefault="00072A61" w:rsidP="00072A61">
      <w:pPr>
        <w:jc w:val="both"/>
        <w:rPr>
          <w:sz w:val="28"/>
          <w:szCs w:val="28"/>
        </w:rPr>
      </w:pPr>
      <w:proofErr w:type="gramStart"/>
      <w:r w:rsidRPr="00072A61">
        <w:rPr>
          <w:color w:val="000000"/>
          <w:sz w:val="28"/>
          <w:szCs w:val="28"/>
        </w:rPr>
        <w:lastRenderedPageBreak/>
        <w:t>на мой текущий счет №____________________________________________________ (выплачивать через отделение связи №_____________________________________________________.</w:t>
      </w:r>
      <w:proofErr w:type="gramEnd"/>
    </w:p>
    <w:p w:rsidR="00072A61" w:rsidRPr="00072A61" w:rsidRDefault="00072A61" w:rsidP="00072A61">
      <w:pPr>
        <w:jc w:val="both"/>
        <w:rPr>
          <w:sz w:val="28"/>
          <w:szCs w:val="28"/>
        </w:rPr>
      </w:pPr>
    </w:p>
    <w:p w:rsidR="00072A61" w:rsidRPr="00072A61" w:rsidRDefault="00072A61" w:rsidP="00072A61">
      <w:pPr>
        <w:jc w:val="both"/>
        <w:rPr>
          <w:sz w:val="28"/>
          <w:szCs w:val="28"/>
        </w:rPr>
      </w:pPr>
    </w:p>
    <w:p w:rsidR="00072A61" w:rsidRPr="00072A61" w:rsidRDefault="00072A61" w:rsidP="00072A61">
      <w:pPr>
        <w:jc w:val="both"/>
        <w:rPr>
          <w:sz w:val="28"/>
          <w:szCs w:val="28"/>
        </w:rPr>
      </w:pPr>
      <w:r w:rsidRPr="00072A61">
        <w:rPr>
          <w:sz w:val="28"/>
          <w:szCs w:val="28"/>
        </w:rPr>
        <w:t>_______________________ ___________________________________________________________</w:t>
      </w:r>
    </w:p>
    <w:p w:rsidR="00072A61" w:rsidRPr="00072A61" w:rsidRDefault="00072A61" w:rsidP="00072A61">
      <w:pPr>
        <w:jc w:val="both"/>
        <w:rPr>
          <w:sz w:val="28"/>
          <w:szCs w:val="28"/>
        </w:rPr>
      </w:pPr>
      <w:r w:rsidRPr="00072A61">
        <w:rPr>
          <w:color w:val="000000"/>
          <w:sz w:val="28"/>
          <w:szCs w:val="28"/>
        </w:rPr>
        <w:t>(подпись заявителя)</w:t>
      </w:r>
      <w:r w:rsidRPr="00072A61">
        <w:rPr>
          <w:color w:val="000000"/>
          <w:sz w:val="28"/>
          <w:szCs w:val="28"/>
        </w:rPr>
        <w:tab/>
      </w:r>
      <w:r w:rsidRPr="00072A61">
        <w:rPr>
          <w:color w:val="000000"/>
          <w:sz w:val="28"/>
          <w:szCs w:val="28"/>
        </w:rPr>
        <w:tab/>
      </w:r>
      <w:r w:rsidRPr="00072A61">
        <w:rPr>
          <w:color w:val="000000"/>
          <w:sz w:val="28"/>
          <w:szCs w:val="28"/>
        </w:rPr>
        <w:tab/>
        <w:t>(Ф.И.О.)</w:t>
      </w: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r w:rsidRPr="00072A61">
        <w:rPr>
          <w:color w:val="000000"/>
          <w:sz w:val="28"/>
          <w:szCs w:val="28"/>
        </w:rPr>
        <w:t>Дата: __________________</w:t>
      </w: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r w:rsidRPr="00072A61">
        <w:rPr>
          <w:color w:val="000000"/>
          <w:sz w:val="28"/>
          <w:szCs w:val="28"/>
        </w:rPr>
        <w:t>Заявление зарегистрировано:</w:t>
      </w:r>
    </w:p>
    <w:p w:rsidR="00072A61" w:rsidRPr="00072A61" w:rsidRDefault="00072A61" w:rsidP="00072A61">
      <w:pPr>
        <w:jc w:val="both"/>
        <w:rPr>
          <w:sz w:val="28"/>
          <w:szCs w:val="28"/>
        </w:rPr>
      </w:pPr>
      <w:r w:rsidRPr="00072A61">
        <w:rPr>
          <w:color w:val="000000"/>
          <w:sz w:val="28"/>
          <w:szCs w:val="28"/>
        </w:rPr>
        <w:t>__________________________________________________________________________________</w:t>
      </w:r>
    </w:p>
    <w:p w:rsidR="00072A61" w:rsidRPr="00072A61" w:rsidRDefault="00072A61" w:rsidP="00072A61">
      <w:pPr>
        <w:jc w:val="both"/>
        <w:rPr>
          <w:sz w:val="28"/>
          <w:szCs w:val="28"/>
        </w:rPr>
      </w:pPr>
      <w:r w:rsidRPr="00072A61">
        <w:rPr>
          <w:color w:val="000000"/>
          <w:sz w:val="28"/>
          <w:szCs w:val="28"/>
        </w:rPr>
        <w:t>(должность, подпись, инициалы и фамилия лица, уполномоченного регистрировать заявление)</w:t>
      </w:r>
    </w:p>
    <w:p w:rsidR="00072A61" w:rsidRPr="00072A61" w:rsidRDefault="00072A61" w:rsidP="00072A61">
      <w:pPr>
        <w:rPr>
          <w:sz w:val="28"/>
          <w:szCs w:val="28"/>
        </w:rPr>
      </w:pPr>
    </w:p>
    <w:p w:rsidR="00072A61" w:rsidRPr="00072A61" w:rsidRDefault="00072A61" w:rsidP="00072A61">
      <w:pPr>
        <w:rPr>
          <w:sz w:val="28"/>
          <w:szCs w:val="28"/>
        </w:rPr>
      </w:pPr>
      <w:r w:rsidRPr="00072A61">
        <w:rPr>
          <w:sz w:val="28"/>
          <w:szCs w:val="28"/>
        </w:rPr>
        <w:t>Дата регистрации: ____________________</w:t>
      </w:r>
    </w:p>
    <w:p w:rsidR="00072A61" w:rsidRPr="00072A61" w:rsidRDefault="00072A61" w:rsidP="00072A61">
      <w:pPr>
        <w:rPr>
          <w:sz w:val="28"/>
          <w:szCs w:val="28"/>
        </w:rPr>
      </w:pPr>
    </w:p>
    <w:p w:rsidR="00072A61" w:rsidRPr="00072A61" w:rsidRDefault="00072A61" w:rsidP="00072A61">
      <w:pPr>
        <w:rPr>
          <w:sz w:val="28"/>
          <w:szCs w:val="28"/>
        </w:rPr>
      </w:pPr>
      <w:r w:rsidRPr="00072A61">
        <w:rPr>
          <w:color w:val="000000"/>
          <w:sz w:val="28"/>
          <w:szCs w:val="28"/>
        </w:rPr>
        <w:t>Место для печати:</w:t>
      </w:r>
    </w:p>
    <w:p w:rsidR="00072A61" w:rsidRPr="00072A61" w:rsidRDefault="00072A61" w:rsidP="00072A61">
      <w:pPr>
        <w:rPr>
          <w:sz w:val="28"/>
          <w:szCs w:val="28"/>
        </w:rPr>
      </w:pPr>
    </w:p>
    <w:p w:rsidR="00072A61" w:rsidRP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Default="00072A61" w:rsidP="00072A61">
      <w:pPr>
        <w:rPr>
          <w:sz w:val="28"/>
          <w:szCs w:val="28"/>
        </w:rPr>
      </w:pPr>
    </w:p>
    <w:p w:rsidR="00072A61" w:rsidRPr="00072A61" w:rsidRDefault="00072A61" w:rsidP="00072A61">
      <w:pPr>
        <w:rPr>
          <w:sz w:val="28"/>
          <w:szCs w:val="28"/>
        </w:rPr>
      </w:pPr>
    </w:p>
    <w:p w:rsidR="00072A61" w:rsidRPr="00072A61" w:rsidRDefault="00072A61" w:rsidP="00072A61">
      <w:pPr>
        <w:ind w:left="5103"/>
        <w:jc w:val="both"/>
        <w:rPr>
          <w:sz w:val="28"/>
          <w:szCs w:val="28"/>
        </w:rPr>
      </w:pPr>
      <w:r w:rsidRPr="00072A61">
        <w:rPr>
          <w:color w:val="000000"/>
          <w:sz w:val="28"/>
          <w:szCs w:val="28"/>
        </w:rPr>
        <w:lastRenderedPageBreak/>
        <w:t>Приложение №2</w:t>
      </w:r>
    </w:p>
    <w:p w:rsidR="00072A61" w:rsidRPr="00072A61" w:rsidRDefault="00072A61" w:rsidP="00072A61">
      <w:pPr>
        <w:ind w:left="5103"/>
        <w:jc w:val="both"/>
        <w:rPr>
          <w:color w:val="000000"/>
          <w:sz w:val="28"/>
          <w:szCs w:val="28"/>
        </w:rPr>
      </w:pPr>
      <w:r w:rsidRPr="00072A61">
        <w:rPr>
          <w:color w:val="000000"/>
          <w:sz w:val="28"/>
          <w:szCs w:val="28"/>
        </w:rPr>
        <w:t xml:space="preserve">к Положению о назначении и выплате пенсии </w:t>
      </w:r>
    </w:p>
    <w:p w:rsidR="00072A61" w:rsidRPr="00072A61" w:rsidRDefault="00072A61" w:rsidP="00072A61">
      <w:pPr>
        <w:ind w:left="5103"/>
        <w:jc w:val="both"/>
        <w:rPr>
          <w:color w:val="000000"/>
          <w:sz w:val="28"/>
          <w:szCs w:val="28"/>
        </w:rPr>
      </w:pPr>
      <w:r w:rsidRPr="00072A61">
        <w:rPr>
          <w:color w:val="000000"/>
          <w:sz w:val="28"/>
          <w:szCs w:val="28"/>
        </w:rPr>
        <w:t xml:space="preserve">за выслугу лет муниципальным служащим </w:t>
      </w:r>
    </w:p>
    <w:p w:rsidR="00072A61" w:rsidRPr="00072A61" w:rsidRDefault="00072A61" w:rsidP="00072A61">
      <w:pPr>
        <w:ind w:left="5103"/>
        <w:jc w:val="both"/>
        <w:rPr>
          <w:color w:val="000000"/>
          <w:sz w:val="28"/>
          <w:szCs w:val="28"/>
        </w:rPr>
      </w:pPr>
      <w:r w:rsidRPr="00072A61">
        <w:rPr>
          <w:color w:val="000000"/>
          <w:sz w:val="28"/>
          <w:szCs w:val="28"/>
        </w:rPr>
        <w:t>Архангельского сельского поселения</w:t>
      </w:r>
    </w:p>
    <w:p w:rsidR="00072A61" w:rsidRPr="00072A61" w:rsidRDefault="00072A61" w:rsidP="00072A61">
      <w:pPr>
        <w:ind w:left="5103"/>
        <w:jc w:val="both"/>
        <w:rPr>
          <w:sz w:val="28"/>
          <w:szCs w:val="28"/>
        </w:rPr>
      </w:pPr>
      <w:r w:rsidRPr="00072A61">
        <w:rPr>
          <w:color w:val="000000"/>
          <w:sz w:val="28"/>
          <w:szCs w:val="28"/>
        </w:rPr>
        <w:t>Сосновского муниципального района</w:t>
      </w:r>
    </w:p>
    <w:p w:rsidR="00072A61" w:rsidRPr="00072A61" w:rsidRDefault="00072A61" w:rsidP="00072A61">
      <w:pPr>
        <w:rPr>
          <w:color w:val="000000"/>
          <w:sz w:val="28"/>
          <w:szCs w:val="28"/>
        </w:rPr>
      </w:pPr>
    </w:p>
    <w:p w:rsidR="00072A61" w:rsidRPr="00072A61" w:rsidRDefault="00072A61" w:rsidP="00072A61">
      <w:pPr>
        <w:jc w:val="center"/>
        <w:rPr>
          <w:color w:val="000000"/>
          <w:sz w:val="28"/>
          <w:szCs w:val="28"/>
        </w:rPr>
      </w:pPr>
      <w:r w:rsidRPr="00072A61">
        <w:rPr>
          <w:color w:val="000000"/>
          <w:sz w:val="28"/>
          <w:szCs w:val="28"/>
        </w:rPr>
        <w:t>РАСПИСКА-УВЕДОМЛЕНИЕ</w:t>
      </w:r>
    </w:p>
    <w:p w:rsidR="00072A61" w:rsidRPr="00072A61" w:rsidRDefault="00072A61" w:rsidP="00072A61">
      <w:pPr>
        <w:jc w:val="center"/>
        <w:rPr>
          <w:sz w:val="28"/>
          <w:szCs w:val="28"/>
        </w:rPr>
      </w:pPr>
    </w:p>
    <w:p w:rsidR="00072A61" w:rsidRPr="00072A61" w:rsidRDefault="00072A61" w:rsidP="00072A61">
      <w:pPr>
        <w:jc w:val="both"/>
        <w:rPr>
          <w:color w:val="000000"/>
          <w:sz w:val="28"/>
          <w:szCs w:val="28"/>
        </w:rPr>
      </w:pPr>
      <w:proofErr w:type="gramStart"/>
      <w:r w:rsidRPr="00072A61">
        <w:rPr>
          <w:color w:val="000000"/>
          <w:sz w:val="28"/>
          <w:szCs w:val="28"/>
        </w:rPr>
        <w:t>Выдана</w:t>
      </w:r>
      <w:proofErr w:type="gramEnd"/>
      <w:r w:rsidRPr="00072A61">
        <w:rPr>
          <w:color w:val="000000"/>
          <w:sz w:val="28"/>
          <w:szCs w:val="28"/>
        </w:rPr>
        <w:t xml:space="preserve"> Управлением социальной защиты населения администрации Сосновского муниципального района _______________________________________________________________,</w:t>
      </w:r>
    </w:p>
    <w:p w:rsidR="00072A61" w:rsidRPr="00072A61" w:rsidRDefault="00072A61" w:rsidP="00072A61">
      <w:pPr>
        <w:jc w:val="center"/>
        <w:rPr>
          <w:color w:val="000000"/>
          <w:sz w:val="28"/>
          <w:szCs w:val="28"/>
        </w:rPr>
      </w:pPr>
      <w:r w:rsidRPr="00072A61">
        <w:rPr>
          <w:color w:val="000000"/>
          <w:sz w:val="28"/>
          <w:szCs w:val="28"/>
        </w:rPr>
        <w:t>(Ф.И.О. заявителя)</w:t>
      </w:r>
    </w:p>
    <w:p w:rsidR="00072A61" w:rsidRPr="00072A61" w:rsidRDefault="00072A61" w:rsidP="00072A61">
      <w:pPr>
        <w:jc w:val="both"/>
        <w:rPr>
          <w:sz w:val="28"/>
          <w:szCs w:val="28"/>
        </w:rPr>
      </w:pPr>
      <w:r w:rsidRPr="00072A61">
        <w:rPr>
          <w:color w:val="000000"/>
          <w:sz w:val="28"/>
          <w:szCs w:val="28"/>
        </w:rPr>
        <w:t>обратившемус</w:t>
      </w:r>
      <w:proofErr w:type="gramStart"/>
      <w:r w:rsidRPr="00072A61">
        <w:rPr>
          <w:color w:val="000000"/>
          <w:sz w:val="28"/>
          <w:szCs w:val="28"/>
        </w:rPr>
        <w:t>я(</w:t>
      </w:r>
      <w:proofErr w:type="gramEnd"/>
      <w:r w:rsidRPr="00072A61">
        <w:rPr>
          <w:color w:val="000000"/>
          <w:sz w:val="28"/>
          <w:szCs w:val="28"/>
        </w:rPr>
        <w:t>-</w:t>
      </w:r>
      <w:proofErr w:type="spellStart"/>
      <w:r w:rsidRPr="00072A61">
        <w:rPr>
          <w:color w:val="000000"/>
          <w:sz w:val="28"/>
          <w:szCs w:val="28"/>
        </w:rPr>
        <w:t>ейся</w:t>
      </w:r>
      <w:proofErr w:type="spellEnd"/>
      <w:r w:rsidRPr="00072A61">
        <w:rPr>
          <w:color w:val="000000"/>
          <w:sz w:val="28"/>
          <w:szCs w:val="28"/>
        </w:rPr>
        <w:t>) с заявлением о назначении пенсии за выслугу лет (о возобновлении выплаты пенсии за выслугу лет).</w:t>
      </w: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p>
    <w:p w:rsidR="00072A61" w:rsidRPr="00072A61" w:rsidRDefault="00072A61" w:rsidP="00072A61">
      <w:pPr>
        <w:jc w:val="both"/>
        <w:rPr>
          <w:sz w:val="28"/>
          <w:szCs w:val="28"/>
        </w:rPr>
      </w:pPr>
    </w:p>
    <w:p w:rsidR="00072A61" w:rsidRPr="00072A61" w:rsidRDefault="00072A61" w:rsidP="00072A61">
      <w:pPr>
        <w:jc w:val="both"/>
        <w:rPr>
          <w:color w:val="000000"/>
          <w:sz w:val="28"/>
          <w:szCs w:val="28"/>
        </w:rPr>
      </w:pPr>
      <w:r w:rsidRPr="00072A61">
        <w:rPr>
          <w:color w:val="000000"/>
          <w:sz w:val="28"/>
          <w:szCs w:val="28"/>
        </w:rPr>
        <w:t>Дата приема заявления: «__» ___________ 201_г.</w:t>
      </w:r>
    </w:p>
    <w:p w:rsidR="00072A61" w:rsidRPr="00072A61" w:rsidRDefault="00072A61" w:rsidP="00072A61">
      <w:pPr>
        <w:jc w:val="both"/>
        <w:rPr>
          <w:sz w:val="28"/>
          <w:szCs w:val="28"/>
        </w:rPr>
      </w:pPr>
    </w:p>
    <w:p w:rsidR="00072A61" w:rsidRPr="00072A61" w:rsidRDefault="00072A61" w:rsidP="00072A61">
      <w:pPr>
        <w:jc w:val="both"/>
        <w:rPr>
          <w:color w:val="000000"/>
          <w:sz w:val="28"/>
          <w:szCs w:val="28"/>
        </w:rPr>
      </w:pPr>
      <w:r w:rsidRPr="00072A61">
        <w:rPr>
          <w:color w:val="000000"/>
          <w:sz w:val="28"/>
          <w:szCs w:val="28"/>
        </w:rPr>
        <w:t>Перечень документов:</w:t>
      </w:r>
    </w:p>
    <w:p w:rsidR="00072A61" w:rsidRPr="00072A61" w:rsidRDefault="00072A61" w:rsidP="00072A61">
      <w:pPr>
        <w:jc w:val="both"/>
        <w:rPr>
          <w:sz w:val="28"/>
          <w:szCs w:val="28"/>
        </w:rPr>
      </w:pPr>
    </w:p>
    <w:tbl>
      <w:tblPr>
        <w:tblW w:w="0" w:type="auto"/>
        <w:tblInd w:w="5" w:type="dxa"/>
        <w:tblLayout w:type="fixed"/>
        <w:tblCellMar>
          <w:left w:w="0" w:type="dxa"/>
          <w:right w:w="0" w:type="dxa"/>
        </w:tblCellMar>
        <w:tblLook w:val="0000"/>
      </w:tblPr>
      <w:tblGrid>
        <w:gridCol w:w="558"/>
        <w:gridCol w:w="6105"/>
        <w:gridCol w:w="1134"/>
        <w:gridCol w:w="2126"/>
      </w:tblGrid>
      <w:tr w:rsidR="00072A61" w:rsidRPr="00072A61" w:rsidTr="00800983">
        <w:trPr>
          <w:trHeight w:val="317"/>
        </w:trPr>
        <w:tc>
          <w:tcPr>
            <w:tcW w:w="558" w:type="dxa"/>
            <w:vMerge w:val="restart"/>
            <w:tcBorders>
              <w:top w:val="single" w:sz="4" w:space="0" w:color="auto"/>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w:t>
            </w:r>
          </w:p>
          <w:p w:rsidR="00072A61" w:rsidRPr="00072A61" w:rsidRDefault="00072A61" w:rsidP="00800983">
            <w:pPr>
              <w:spacing w:line="240" w:lineRule="exact"/>
              <w:jc w:val="center"/>
              <w:rPr>
                <w:sz w:val="28"/>
                <w:szCs w:val="28"/>
              </w:rPr>
            </w:pPr>
            <w:proofErr w:type="spellStart"/>
            <w:proofErr w:type="gramStart"/>
            <w:r w:rsidRPr="00072A61">
              <w:rPr>
                <w:color w:val="000000"/>
                <w:sz w:val="28"/>
                <w:szCs w:val="28"/>
              </w:rPr>
              <w:t>п</w:t>
            </w:r>
            <w:proofErr w:type="spellEnd"/>
            <w:proofErr w:type="gramEnd"/>
            <w:r w:rsidRPr="00072A61">
              <w:rPr>
                <w:color w:val="000000"/>
                <w:sz w:val="28"/>
                <w:szCs w:val="28"/>
              </w:rPr>
              <w:t>/</w:t>
            </w:r>
            <w:proofErr w:type="spellStart"/>
            <w:r w:rsidRPr="00072A61">
              <w:rPr>
                <w:color w:val="000000"/>
                <w:sz w:val="28"/>
                <w:szCs w:val="28"/>
              </w:rPr>
              <w:t>п</w:t>
            </w:r>
            <w:proofErr w:type="spellEnd"/>
          </w:p>
        </w:tc>
        <w:tc>
          <w:tcPr>
            <w:tcW w:w="6105" w:type="dxa"/>
            <w:vMerge w:val="restart"/>
            <w:tcBorders>
              <w:top w:val="single" w:sz="4" w:space="0" w:color="auto"/>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Наименование документа</w:t>
            </w:r>
          </w:p>
        </w:tc>
        <w:tc>
          <w:tcPr>
            <w:tcW w:w="3260" w:type="dxa"/>
            <w:gridSpan w:val="2"/>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Количество</w:t>
            </w:r>
          </w:p>
        </w:tc>
      </w:tr>
      <w:tr w:rsidR="00072A61" w:rsidRPr="00072A61" w:rsidTr="00800983">
        <w:trPr>
          <w:trHeight w:val="562"/>
        </w:trPr>
        <w:tc>
          <w:tcPr>
            <w:tcW w:w="558" w:type="dxa"/>
            <w:vMerge/>
            <w:tcBorders>
              <w:top w:val="nil"/>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p>
        </w:tc>
        <w:tc>
          <w:tcPr>
            <w:tcW w:w="6105" w:type="dxa"/>
            <w:vMerge/>
            <w:tcBorders>
              <w:top w:val="nil"/>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p>
        </w:tc>
        <w:tc>
          <w:tcPr>
            <w:tcW w:w="1134" w:type="dxa"/>
            <w:tcBorders>
              <w:top w:val="single" w:sz="4" w:space="0" w:color="auto"/>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листов</w:t>
            </w:r>
          </w:p>
        </w:tc>
        <w:tc>
          <w:tcPr>
            <w:tcW w:w="2126" w:type="dxa"/>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экземпляров</w:t>
            </w:r>
          </w:p>
        </w:tc>
      </w:tr>
      <w:tr w:rsidR="00072A61" w:rsidRPr="00072A61" w:rsidTr="00800983">
        <w:trPr>
          <w:trHeight w:val="292"/>
        </w:trPr>
        <w:tc>
          <w:tcPr>
            <w:tcW w:w="558" w:type="dxa"/>
            <w:tcBorders>
              <w:top w:val="single" w:sz="4" w:space="0" w:color="auto"/>
              <w:left w:val="single" w:sz="4" w:space="0" w:color="auto"/>
              <w:bottom w:val="nil"/>
              <w:right w:val="nil"/>
            </w:tcBorders>
            <w:shd w:val="clear" w:color="auto" w:fill="FFFFFF"/>
            <w:vAlign w:val="bottom"/>
          </w:tcPr>
          <w:p w:rsidR="00072A61" w:rsidRPr="00072A61" w:rsidRDefault="00072A61" w:rsidP="00800983">
            <w:pPr>
              <w:spacing w:line="240" w:lineRule="exact"/>
              <w:jc w:val="center"/>
              <w:rPr>
                <w:sz w:val="28"/>
                <w:szCs w:val="28"/>
              </w:rPr>
            </w:pPr>
            <w:r w:rsidRPr="00072A61">
              <w:rPr>
                <w:color w:val="000000"/>
                <w:sz w:val="28"/>
                <w:szCs w:val="28"/>
              </w:rPr>
              <w:t>1</w:t>
            </w:r>
          </w:p>
        </w:tc>
        <w:tc>
          <w:tcPr>
            <w:tcW w:w="6105"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1134"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2126" w:type="dxa"/>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rPr>
                <w:sz w:val="28"/>
                <w:szCs w:val="28"/>
              </w:rPr>
            </w:pPr>
          </w:p>
        </w:tc>
      </w:tr>
      <w:tr w:rsidR="00072A61" w:rsidRPr="00072A61" w:rsidTr="00800983">
        <w:trPr>
          <w:trHeight w:val="292"/>
        </w:trPr>
        <w:tc>
          <w:tcPr>
            <w:tcW w:w="558" w:type="dxa"/>
            <w:tcBorders>
              <w:top w:val="single" w:sz="4" w:space="0" w:color="auto"/>
              <w:left w:val="single" w:sz="4" w:space="0" w:color="auto"/>
              <w:bottom w:val="nil"/>
              <w:right w:val="nil"/>
            </w:tcBorders>
            <w:shd w:val="clear" w:color="auto" w:fill="FFFFFF"/>
            <w:vAlign w:val="bottom"/>
          </w:tcPr>
          <w:p w:rsidR="00072A61" w:rsidRPr="00072A61" w:rsidRDefault="00072A61" w:rsidP="00800983">
            <w:pPr>
              <w:spacing w:line="240" w:lineRule="exact"/>
              <w:jc w:val="center"/>
              <w:rPr>
                <w:sz w:val="28"/>
                <w:szCs w:val="28"/>
              </w:rPr>
            </w:pPr>
            <w:r w:rsidRPr="00072A61">
              <w:rPr>
                <w:color w:val="000000"/>
                <w:sz w:val="28"/>
                <w:szCs w:val="28"/>
              </w:rPr>
              <w:t>2</w:t>
            </w:r>
          </w:p>
        </w:tc>
        <w:tc>
          <w:tcPr>
            <w:tcW w:w="6105"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1134"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2126" w:type="dxa"/>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rPr>
                <w:sz w:val="28"/>
                <w:szCs w:val="28"/>
              </w:rPr>
            </w:pPr>
          </w:p>
        </w:tc>
      </w:tr>
      <w:tr w:rsidR="00072A61" w:rsidRPr="00072A61" w:rsidTr="00800983">
        <w:trPr>
          <w:trHeight w:val="288"/>
        </w:trPr>
        <w:tc>
          <w:tcPr>
            <w:tcW w:w="558" w:type="dxa"/>
            <w:tcBorders>
              <w:top w:val="single" w:sz="4" w:space="0" w:color="auto"/>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3</w:t>
            </w:r>
          </w:p>
        </w:tc>
        <w:tc>
          <w:tcPr>
            <w:tcW w:w="6105"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1134"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2126" w:type="dxa"/>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rPr>
                <w:sz w:val="28"/>
                <w:szCs w:val="28"/>
              </w:rPr>
            </w:pPr>
          </w:p>
        </w:tc>
      </w:tr>
      <w:tr w:rsidR="00072A61" w:rsidRPr="00072A61" w:rsidTr="00800983">
        <w:trPr>
          <w:trHeight w:val="288"/>
        </w:trPr>
        <w:tc>
          <w:tcPr>
            <w:tcW w:w="558" w:type="dxa"/>
            <w:tcBorders>
              <w:top w:val="single" w:sz="4" w:space="0" w:color="auto"/>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4</w:t>
            </w:r>
          </w:p>
        </w:tc>
        <w:tc>
          <w:tcPr>
            <w:tcW w:w="6105"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1134"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2126" w:type="dxa"/>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rPr>
                <w:sz w:val="28"/>
                <w:szCs w:val="28"/>
              </w:rPr>
            </w:pPr>
          </w:p>
        </w:tc>
      </w:tr>
      <w:tr w:rsidR="00072A61" w:rsidRPr="00072A61" w:rsidTr="00800983">
        <w:trPr>
          <w:trHeight w:val="295"/>
        </w:trPr>
        <w:tc>
          <w:tcPr>
            <w:tcW w:w="558" w:type="dxa"/>
            <w:tcBorders>
              <w:top w:val="single" w:sz="4" w:space="0" w:color="auto"/>
              <w:left w:val="single" w:sz="4" w:space="0" w:color="auto"/>
              <w:bottom w:val="nil"/>
              <w:right w:val="nil"/>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5</w:t>
            </w:r>
          </w:p>
        </w:tc>
        <w:tc>
          <w:tcPr>
            <w:tcW w:w="6105"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1134"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2126" w:type="dxa"/>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rPr>
                <w:sz w:val="28"/>
                <w:szCs w:val="28"/>
              </w:rPr>
            </w:pPr>
          </w:p>
        </w:tc>
      </w:tr>
      <w:tr w:rsidR="00072A61" w:rsidRPr="00072A61" w:rsidTr="00800983">
        <w:trPr>
          <w:trHeight w:val="295"/>
        </w:trPr>
        <w:tc>
          <w:tcPr>
            <w:tcW w:w="558" w:type="dxa"/>
            <w:tcBorders>
              <w:top w:val="single" w:sz="4" w:space="0" w:color="auto"/>
              <w:left w:val="single" w:sz="4" w:space="0" w:color="auto"/>
              <w:bottom w:val="nil"/>
              <w:right w:val="nil"/>
            </w:tcBorders>
            <w:shd w:val="clear" w:color="auto" w:fill="FFFFFF"/>
            <w:vAlign w:val="bottom"/>
          </w:tcPr>
          <w:p w:rsidR="00072A61" w:rsidRPr="00072A61" w:rsidRDefault="00072A61" w:rsidP="00800983">
            <w:pPr>
              <w:spacing w:line="240" w:lineRule="exact"/>
              <w:jc w:val="center"/>
              <w:rPr>
                <w:sz w:val="28"/>
                <w:szCs w:val="28"/>
              </w:rPr>
            </w:pPr>
            <w:r w:rsidRPr="00072A61">
              <w:rPr>
                <w:color w:val="000000"/>
                <w:sz w:val="28"/>
                <w:szCs w:val="28"/>
              </w:rPr>
              <w:t>6</w:t>
            </w:r>
          </w:p>
        </w:tc>
        <w:tc>
          <w:tcPr>
            <w:tcW w:w="6105"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1134" w:type="dxa"/>
            <w:tcBorders>
              <w:top w:val="single" w:sz="4" w:space="0" w:color="auto"/>
              <w:left w:val="single" w:sz="4" w:space="0" w:color="auto"/>
              <w:bottom w:val="nil"/>
              <w:right w:val="nil"/>
            </w:tcBorders>
            <w:shd w:val="clear" w:color="auto" w:fill="FFFFFF"/>
          </w:tcPr>
          <w:p w:rsidR="00072A61" w:rsidRPr="00072A61" w:rsidRDefault="00072A61" w:rsidP="00800983">
            <w:pPr>
              <w:rPr>
                <w:sz w:val="28"/>
                <w:szCs w:val="28"/>
              </w:rPr>
            </w:pPr>
          </w:p>
        </w:tc>
        <w:tc>
          <w:tcPr>
            <w:tcW w:w="2126" w:type="dxa"/>
            <w:tcBorders>
              <w:top w:val="single" w:sz="4" w:space="0" w:color="auto"/>
              <w:left w:val="single" w:sz="4" w:space="0" w:color="auto"/>
              <w:bottom w:val="nil"/>
              <w:right w:val="single" w:sz="4" w:space="0" w:color="auto"/>
            </w:tcBorders>
            <w:shd w:val="clear" w:color="auto" w:fill="FFFFFF"/>
          </w:tcPr>
          <w:p w:rsidR="00072A61" w:rsidRPr="00072A61" w:rsidRDefault="00072A61" w:rsidP="00800983">
            <w:pPr>
              <w:rPr>
                <w:sz w:val="28"/>
                <w:szCs w:val="28"/>
              </w:rPr>
            </w:pPr>
          </w:p>
        </w:tc>
      </w:tr>
      <w:tr w:rsidR="00072A61" w:rsidRPr="00072A61" w:rsidTr="00800983">
        <w:trPr>
          <w:trHeight w:val="320"/>
        </w:trPr>
        <w:tc>
          <w:tcPr>
            <w:tcW w:w="558" w:type="dxa"/>
            <w:tcBorders>
              <w:top w:val="single" w:sz="4" w:space="0" w:color="auto"/>
              <w:left w:val="single" w:sz="4" w:space="0" w:color="auto"/>
              <w:bottom w:val="single" w:sz="4" w:space="0" w:color="auto"/>
              <w:right w:val="nil"/>
            </w:tcBorders>
            <w:shd w:val="clear" w:color="auto" w:fill="FFFFFF"/>
          </w:tcPr>
          <w:p w:rsidR="00072A61" w:rsidRPr="00072A61" w:rsidRDefault="00072A61" w:rsidP="00800983">
            <w:pPr>
              <w:spacing w:line="240" w:lineRule="exact"/>
              <w:jc w:val="center"/>
              <w:rPr>
                <w:sz w:val="28"/>
                <w:szCs w:val="28"/>
              </w:rPr>
            </w:pPr>
            <w:r w:rsidRPr="00072A61">
              <w:rPr>
                <w:color w:val="000000"/>
                <w:sz w:val="28"/>
                <w:szCs w:val="28"/>
              </w:rPr>
              <w:t>7</w:t>
            </w:r>
          </w:p>
        </w:tc>
        <w:tc>
          <w:tcPr>
            <w:tcW w:w="6105" w:type="dxa"/>
            <w:tcBorders>
              <w:top w:val="single" w:sz="4" w:space="0" w:color="auto"/>
              <w:left w:val="single" w:sz="4" w:space="0" w:color="auto"/>
              <w:bottom w:val="single" w:sz="4" w:space="0" w:color="auto"/>
              <w:right w:val="nil"/>
            </w:tcBorders>
            <w:shd w:val="clear" w:color="auto" w:fill="FFFFFF"/>
          </w:tcPr>
          <w:p w:rsidR="00072A61" w:rsidRPr="00072A61" w:rsidRDefault="00072A61" w:rsidP="00800983">
            <w:pPr>
              <w:rPr>
                <w:sz w:val="28"/>
                <w:szCs w:val="28"/>
              </w:rPr>
            </w:pPr>
          </w:p>
        </w:tc>
        <w:tc>
          <w:tcPr>
            <w:tcW w:w="1134" w:type="dxa"/>
            <w:tcBorders>
              <w:top w:val="single" w:sz="4" w:space="0" w:color="auto"/>
              <w:left w:val="single" w:sz="4" w:space="0" w:color="auto"/>
              <w:bottom w:val="single" w:sz="4" w:space="0" w:color="auto"/>
              <w:right w:val="nil"/>
            </w:tcBorders>
            <w:shd w:val="clear" w:color="auto" w:fill="FFFFFF"/>
          </w:tcPr>
          <w:p w:rsidR="00072A61" w:rsidRPr="00072A61" w:rsidRDefault="00072A61" w:rsidP="00800983">
            <w:pPr>
              <w:rPr>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72A61" w:rsidRPr="00072A61" w:rsidRDefault="00072A61" w:rsidP="00800983">
            <w:pPr>
              <w:rPr>
                <w:sz w:val="28"/>
                <w:szCs w:val="28"/>
              </w:rPr>
            </w:pPr>
          </w:p>
        </w:tc>
      </w:tr>
    </w:tbl>
    <w:p w:rsidR="00072A61" w:rsidRPr="00072A61" w:rsidRDefault="00072A61" w:rsidP="00072A61">
      <w:pPr>
        <w:rPr>
          <w:sz w:val="28"/>
          <w:szCs w:val="28"/>
        </w:rPr>
      </w:pPr>
    </w:p>
    <w:p w:rsidR="00072A61" w:rsidRPr="00072A61" w:rsidRDefault="00072A61" w:rsidP="00072A61">
      <w:pPr>
        <w:rPr>
          <w:sz w:val="28"/>
          <w:szCs w:val="28"/>
        </w:rPr>
      </w:pPr>
    </w:p>
    <w:p w:rsidR="00072A61" w:rsidRPr="00072A61" w:rsidRDefault="00072A61" w:rsidP="00072A61">
      <w:pPr>
        <w:jc w:val="both"/>
        <w:rPr>
          <w:color w:val="000000"/>
          <w:sz w:val="28"/>
          <w:szCs w:val="28"/>
        </w:rPr>
      </w:pPr>
      <w:r w:rsidRPr="00072A61">
        <w:rPr>
          <w:color w:val="000000"/>
          <w:sz w:val="28"/>
          <w:szCs w:val="28"/>
        </w:rPr>
        <w:t>Расписка-уведомление выдана:</w:t>
      </w:r>
    </w:p>
    <w:p w:rsidR="00072A61" w:rsidRPr="00072A61" w:rsidRDefault="00072A61" w:rsidP="00072A61">
      <w:pPr>
        <w:jc w:val="both"/>
        <w:rPr>
          <w:sz w:val="28"/>
          <w:szCs w:val="28"/>
        </w:rPr>
      </w:pPr>
      <w:r w:rsidRPr="00072A61">
        <w:rPr>
          <w:color w:val="000000"/>
          <w:sz w:val="28"/>
          <w:szCs w:val="28"/>
        </w:rPr>
        <w:t>__________________________________________________________________________________</w:t>
      </w:r>
    </w:p>
    <w:p w:rsidR="00072A61" w:rsidRPr="00072A61" w:rsidRDefault="00072A61" w:rsidP="00072A61">
      <w:pPr>
        <w:jc w:val="both"/>
        <w:rPr>
          <w:sz w:val="28"/>
          <w:szCs w:val="28"/>
        </w:rPr>
      </w:pPr>
      <w:r w:rsidRPr="00072A61">
        <w:rPr>
          <w:color w:val="000000"/>
          <w:sz w:val="28"/>
          <w:szCs w:val="28"/>
        </w:rPr>
        <w:t>(должность, подпись, инициалы и фамилия лица, уполномоченного на выдачу расписки-уведомления)</w:t>
      </w:r>
    </w:p>
    <w:p w:rsidR="00072A61" w:rsidRPr="00072A61" w:rsidRDefault="00072A61" w:rsidP="00072A61">
      <w:pPr>
        <w:rPr>
          <w:sz w:val="28"/>
          <w:szCs w:val="28"/>
        </w:rPr>
      </w:pPr>
    </w:p>
    <w:p w:rsidR="00072A61" w:rsidRPr="00072A61" w:rsidRDefault="00072A61" w:rsidP="00072A61">
      <w:pPr>
        <w:rPr>
          <w:sz w:val="28"/>
          <w:szCs w:val="28"/>
        </w:rPr>
      </w:pPr>
      <w:r w:rsidRPr="00072A61">
        <w:rPr>
          <w:sz w:val="28"/>
          <w:szCs w:val="28"/>
        </w:rPr>
        <w:t>Дата выдачи: ____________________</w:t>
      </w:r>
    </w:p>
    <w:p w:rsidR="00072A61" w:rsidRPr="00072A61" w:rsidRDefault="00072A61" w:rsidP="00072A61">
      <w:pPr>
        <w:rPr>
          <w:sz w:val="28"/>
          <w:szCs w:val="28"/>
        </w:rPr>
      </w:pPr>
    </w:p>
    <w:p w:rsidR="00072A61" w:rsidRPr="00072A61" w:rsidRDefault="00072A61" w:rsidP="00072A61">
      <w:pPr>
        <w:rPr>
          <w:sz w:val="28"/>
          <w:szCs w:val="28"/>
        </w:rPr>
      </w:pPr>
      <w:r w:rsidRPr="00072A61">
        <w:rPr>
          <w:color w:val="000000"/>
          <w:sz w:val="28"/>
          <w:szCs w:val="28"/>
        </w:rPr>
        <w:t>Место для печати:</w:t>
      </w:r>
    </w:p>
    <w:p w:rsidR="00072A61" w:rsidRPr="00072A61" w:rsidRDefault="00072A61" w:rsidP="00072A61">
      <w:pPr>
        <w:ind w:left="708"/>
        <w:jc w:val="right"/>
        <w:rPr>
          <w:color w:val="000000"/>
          <w:sz w:val="28"/>
          <w:szCs w:val="28"/>
        </w:rPr>
      </w:pPr>
    </w:p>
    <w:p w:rsidR="00072A61" w:rsidRPr="00072A61" w:rsidRDefault="00072A61" w:rsidP="00072A61">
      <w:pPr>
        <w:ind w:left="5103"/>
        <w:jc w:val="both"/>
        <w:rPr>
          <w:sz w:val="28"/>
          <w:szCs w:val="28"/>
        </w:rPr>
      </w:pPr>
      <w:r w:rsidRPr="00072A61">
        <w:rPr>
          <w:color w:val="000000"/>
          <w:sz w:val="28"/>
          <w:szCs w:val="28"/>
        </w:rPr>
        <w:lastRenderedPageBreak/>
        <w:t>Приложение №3</w:t>
      </w:r>
    </w:p>
    <w:p w:rsidR="00072A61" w:rsidRPr="00072A61" w:rsidRDefault="00072A61" w:rsidP="00072A61">
      <w:pPr>
        <w:ind w:left="5103"/>
        <w:jc w:val="both"/>
        <w:rPr>
          <w:color w:val="000000"/>
          <w:sz w:val="28"/>
          <w:szCs w:val="28"/>
        </w:rPr>
      </w:pPr>
      <w:r w:rsidRPr="00072A61">
        <w:rPr>
          <w:color w:val="000000"/>
          <w:sz w:val="28"/>
          <w:szCs w:val="28"/>
        </w:rPr>
        <w:t xml:space="preserve">к Положению о назначении и выплате пенсии </w:t>
      </w:r>
    </w:p>
    <w:p w:rsidR="00072A61" w:rsidRPr="00072A61" w:rsidRDefault="00072A61" w:rsidP="00072A61">
      <w:pPr>
        <w:ind w:left="5103"/>
        <w:jc w:val="both"/>
        <w:rPr>
          <w:color w:val="000000"/>
          <w:sz w:val="28"/>
          <w:szCs w:val="28"/>
        </w:rPr>
      </w:pPr>
      <w:r w:rsidRPr="00072A61">
        <w:rPr>
          <w:color w:val="000000"/>
          <w:sz w:val="28"/>
          <w:szCs w:val="28"/>
        </w:rPr>
        <w:t xml:space="preserve">за выслугу лет муниципальным служащим </w:t>
      </w:r>
    </w:p>
    <w:p w:rsidR="00072A61" w:rsidRPr="00072A61" w:rsidRDefault="00072A61" w:rsidP="00072A61">
      <w:pPr>
        <w:ind w:left="5103"/>
        <w:jc w:val="both"/>
        <w:rPr>
          <w:color w:val="000000"/>
          <w:sz w:val="28"/>
          <w:szCs w:val="28"/>
        </w:rPr>
      </w:pPr>
      <w:r w:rsidRPr="00072A61">
        <w:rPr>
          <w:color w:val="000000"/>
          <w:sz w:val="28"/>
          <w:szCs w:val="28"/>
        </w:rPr>
        <w:t>Архангельского сельского поселения</w:t>
      </w:r>
    </w:p>
    <w:p w:rsidR="00072A61" w:rsidRPr="00072A61" w:rsidRDefault="00072A61" w:rsidP="00072A61">
      <w:pPr>
        <w:ind w:left="5103"/>
        <w:jc w:val="both"/>
        <w:rPr>
          <w:color w:val="000000"/>
          <w:sz w:val="28"/>
          <w:szCs w:val="28"/>
        </w:rPr>
      </w:pPr>
      <w:r w:rsidRPr="00072A61">
        <w:rPr>
          <w:color w:val="000000"/>
          <w:sz w:val="28"/>
          <w:szCs w:val="28"/>
        </w:rPr>
        <w:t xml:space="preserve">Сосновского муниципального района </w:t>
      </w:r>
    </w:p>
    <w:p w:rsidR="00072A61" w:rsidRPr="00072A61" w:rsidRDefault="00072A61" w:rsidP="00072A61">
      <w:pPr>
        <w:ind w:left="4248" w:firstLine="708"/>
        <w:jc w:val="right"/>
        <w:rPr>
          <w:color w:val="000000"/>
          <w:sz w:val="28"/>
          <w:szCs w:val="28"/>
        </w:rPr>
      </w:pPr>
    </w:p>
    <w:p w:rsidR="00072A61" w:rsidRPr="00072A61" w:rsidRDefault="00072A61" w:rsidP="00072A61">
      <w:pPr>
        <w:ind w:left="4248" w:firstLine="708"/>
        <w:jc w:val="right"/>
        <w:rPr>
          <w:color w:val="000000"/>
          <w:sz w:val="28"/>
          <w:szCs w:val="28"/>
        </w:rPr>
      </w:pPr>
    </w:p>
    <w:p w:rsidR="00072A61" w:rsidRPr="00072A61" w:rsidRDefault="00072A61" w:rsidP="00072A61">
      <w:pPr>
        <w:jc w:val="center"/>
        <w:rPr>
          <w:sz w:val="28"/>
          <w:szCs w:val="28"/>
        </w:rPr>
      </w:pPr>
      <w:r w:rsidRPr="00072A61">
        <w:rPr>
          <w:color w:val="000000"/>
          <w:sz w:val="28"/>
          <w:szCs w:val="28"/>
        </w:rPr>
        <w:t>СПРАВКА</w:t>
      </w:r>
    </w:p>
    <w:p w:rsidR="00072A61" w:rsidRPr="00072A61" w:rsidRDefault="00072A61" w:rsidP="00072A61">
      <w:pPr>
        <w:jc w:val="center"/>
        <w:rPr>
          <w:color w:val="000000"/>
          <w:sz w:val="28"/>
          <w:szCs w:val="28"/>
        </w:rPr>
      </w:pPr>
      <w:r w:rsidRPr="00072A61">
        <w:rPr>
          <w:color w:val="000000"/>
          <w:sz w:val="28"/>
          <w:szCs w:val="28"/>
        </w:rPr>
        <w:t xml:space="preserve">о размере должностного оклада и ежемесячной надбавки за классный чин лица, </w:t>
      </w:r>
    </w:p>
    <w:p w:rsidR="00072A61" w:rsidRPr="00072A61" w:rsidRDefault="00072A61" w:rsidP="00072A61">
      <w:pPr>
        <w:jc w:val="center"/>
        <w:rPr>
          <w:color w:val="000000"/>
          <w:sz w:val="28"/>
          <w:szCs w:val="28"/>
        </w:rPr>
      </w:pPr>
      <w:r w:rsidRPr="00072A61">
        <w:rPr>
          <w:color w:val="000000"/>
          <w:sz w:val="28"/>
          <w:szCs w:val="28"/>
        </w:rPr>
        <w:t xml:space="preserve">замещавшего должность муниципальной службы Архангельского сельского поселения </w:t>
      </w:r>
    </w:p>
    <w:p w:rsidR="00072A61" w:rsidRPr="00072A61" w:rsidRDefault="00072A61" w:rsidP="00072A61">
      <w:pPr>
        <w:jc w:val="center"/>
        <w:rPr>
          <w:sz w:val="28"/>
          <w:szCs w:val="28"/>
        </w:rPr>
      </w:pPr>
      <w:r w:rsidRPr="00072A61">
        <w:rPr>
          <w:color w:val="000000"/>
          <w:sz w:val="28"/>
          <w:szCs w:val="28"/>
        </w:rPr>
        <w:t>Сосновского муниципального района</w:t>
      </w:r>
    </w:p>
    <w:p w:rsidR="00072A61" w:rsidRPr="00072A61" w:rsidRDefault="00072A61" w:rsidP="00072A61">
      <w:pPr>
        <w:rPr>
          <w:color w:val="000000"/>
          <w:sz w:val="28"/>
          <w:szCs w:val="28"/>
        </w:rPr>
      </w:pPr>
    </w:p>
    <w:p w:rsidR="00072A61" w:rsidRPr="00072A61" w:rsidRDefault="00072A61" w:rsidP="00072A61">
      <w:pPr>
        <w:jc w:val="both"/>
        <w:rPr>
          <w:sz w:val="28"/>
          <w:szCs w:val="28"/>
        </w:rPr>
      </w:pPr>
      <w:r w:rsidRPr="00072A61">
        <w:rPr>
          <w:color w:val="000000"/>
          <w:sz w:val="28"/>
          <w:szCs w:val="28"/>
        </w:rPr>
        <w:t>Размер должностного оклада и ежемесячной надбавки за классный чин _______________________,</w:t>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t>(Ф.И.О.)</w:t>
      </w:r>
    </w:p>
    <w:p w:rsidR="00072A61" w:rsidRPr="00072A61" w:rsidRDefault="00072A61" w:rsidP="00072A61">
      <w:pPr>
        <w:jc w:val="both"/>
        <w:rPr>
          <w:sz w:val="28"/>
          <w:szCs w:val="28"/>
        </w:rPr>
      </w:pPr>
      <w:r w:rsidRPr="00072A61">
        <w:rPr>
          <w:color w:val="000000"/>
          <w:sz w:val="28"/>
          <w:szCs w:val="28"/>
        </w:rPr>
        <w:t>замещавшего должность муниципальной службы Архангельского сельского поселения Сосновского муниципального района, на дату увольнения (__.__.201_г.) составляет (с уральским коэффициентом</w:t>
      </w:r>
      <w:proofErr w:type="gramStart"/>
      <w:r w:rsidRPr="00072A61">
        <w:rPr>
          <w:color w:val="000000"/>
          <w:sz w:val="28"/>
          <w:szCs w:val="28"/>
        </w:rPr>
        <w:t xml:space="preserve">) ______________ (_______________________________________) </w:t>
      </w:r>
      <w:proofErr w:type="gramEnd"/>
      <w:r w:rsidRPr="00072A61">
        <w:rPr>
          <w:color w:val="000000"/>
          <w:sz w:val="28"/>
          <w:szCs w:val="28"/>
        </w:rPr>
        <w:t>руб., в том числе: должностной оклад _______________ (_____________________________________) руб., ежемесячная надбавка за классный чин ___________ (_____________________________) руб.</w:t>
      </w:r>
    </w:p>
    <w:p w:rsidR="00072A61" w:rsidRPr="00072A61" w:rsidRDefault="00072A61" w:rsidP="00072A61">
      <w:pPr>
        <w:rPr>
          <w:color w:val="000000"/>
          <w:sz w:val="28"/>
          <w:szCs w:val="28"/>
        </w:rPr>
      </w:pPr>
    </w:p>
    <w:p w:rsidR="00072A61" w:rsidRPr="00072A61" w:rsidRDefault="00072A61" w:rsidP="00072A61">
      <w:pPr>
        <w:jc w:val="both"/>
        <w:rPr>
          <w:sz w:val="28"/>
          <w:szCs w:val="28"/>
        </w:rPr>
      </w:pPr>
      <w:r w:rsidRPr="00072A61">
        <w:rPr>
          <w:color w:val="000000"/>
          <w:sz w:val="28"/>
          <w:szCs w:val="28"/>
        </w:rPr>
        <w:t xml:space="preserve">(Должностной оклад и ежемесячная надбавка за классный чин указываются без учета </w:t>
      </w:r>
      <w:r w:rsidRPr="00072A61">
        <w:rPr>
          <w:b/>
          <w:bCs/>
          <w:color w:val="000000"/>
          <w:sz w:val="28"/>
          <w:szCs w:val="28"/>
        </w:rPr>
        <w:t>уральского коэффициента)</w:t>
      </w:r>
    </w:p>
    <w:p w:rsidR="00072A61" w:rsidRPr="00072A61" w:rsidRDefault="00072A61" w:rsidP="00072A61">
      <w:pPr>
        <w:rPr>
          <w:color w:val="000000"/>
          <w:sz w:val="28"/>
          <w:szCs w:val="28"/>
        </w:rPr>
      </w:pPr>
    </w:p>
    <w:p w:rsidR="00072A61" w:rsidRPr="00072A61" w:rsidRDefault="00072A61" w:rsidP="00072A61">
      <w:pPr>
        <w:rPr>
          <w:color w:val="000000"/>
          <w:sz w:val="28"/>
          <w:szCs w:val="28"/>
        </w:rPr>
      </w:pPr>
    </w:p>
    <w:p w:rsidR="00072A61" w:rsidRPr="00072A61" w:rsidRDefault="00072A61" w:rsidP="00072A61">
      <w:pPr>
        <w:rPr>
          <w:color w:val="000000"/>
          <w:sz w:val="28"/>
          <w:szCs w:val="28"/>
        </w:rPr>
      </w:pPr>
    </w:p>
    <w:p w:rsidR="00072A61" w:rsidRPr="00072A61" w:rsidRDefault="00072A61" w:rsidP="00072A61">
      <w:pPr>
        <w:rPr>
          <w:color w:val="000000"/>
          <w:sz w:val="28"/>
          <w:szCs w:val="28"/>
        </w:rPr>
      </w:pPr>
      <w:r w:rsidRPr="00072A61">
        <w:rPr>
          <w:color w:val="000000"/>
          <w:sz w:val="28"/>
          <w:szCs w:val="28"/>
        </w:rPr>
        <w:t>Руководитель органа местного самоуправления:</w:t>
      </w:r>
    </w:p>
    <w:p w:rsidR="00072A61" w:rsidRPr="00072A61" w:rsidRDefault="00072A61" w:rsidP="00072A61">
      <w:pPr>
        <w:rPr>
          <w:sz w:val="28"/>
          <w:szCs w:val="28"/>
        </w:rPr>
      </w:pPr>
      <w:r w:rsidRPr="00072A61">
        <w:rPr>
          <w:color w:val="000000"/>
          <w:sz w:val="28"/>
          <w:szCs w:val="28"/>
        </w:rPr>
        <w:t xml:space="preserve">__________ _________________________________________________________ </w:t>
      </w:r>
      <w:r w:rsidRPr="00072A61">
        <w:rPr>
          <w:color w:val="000000"/>
          <w:sz w:val="28"/>
          <w:szCs w:val="28"/>
        </w:rPr>
        <w:tab/>
      </w:r>
      <w:r w:rsidRPr="00072A61">
        <w:rPr>
          <w:color w:val="000000"/>
          <w:sz w:val="28"/>
          <w:szCs w:val="28"/>
        </w:rPr>
        <w:tab/>
      </w:r>
      <w:r w:rsidRPr="00072A61">
        <w:rPr>
          <w:color w:val="000000"/>
          <w:sz w:val="28"/>
          <w:szCs w:val="28"/>
        </w:rPr>
        <w:tab/>
      </w:r>
    </w:p>
    <w:p w:rsidR="00072A61" w:rsidRPr="00072A61" w:rsidRDefault="00072A61" w:rsidP="00072A61">
      <w:pPr>
        <w:rPr>
          <w:sz w:val="28"/>
          <w:szCs w:val="28"/>
        </w:rPr>
      </w:pPr>
      <w:r w:rsidRPr="00072A61">
        <w:rPr>
          <w:color w:val="000000"/>
          <w:sz w:val="28"/>
          <w:szCs w:val="28"/>
        </w:rPr>
        <w:t>(подпись)</w:t>
      </w:r>
      <w:r w:rsidRPr="00072A61">
        <w:rPr>
          <w:color w:val="000000"/>
          <w:sz w:val="28"/>
          <w:szCs w:val="28"/>
        </w:rPr>
        <w:tab/>
        <w:t>(Ф.И.О.)</w:t>
      </w:r>
    </w:p>
    <w:p w:rsidR="00072A61" w:rsidRPr="00072A61" w:rsidRDefault="00072A61" w:rsidP="00072A61">
      <w:pPr>
        <w:rPr>
          <w:b/>
          <w:bCs/>
          <w:color w:val="000000"/>
          <w:sz w:val="28"/>
          <w:szCs w:val="28"/>
        </w:rPr>
      </w:pPr>
    </w:p>
    <w:p w:rsidR="00072A61" w:rsidRPr="00072A61" w:rsidRDefault="00072A61" w:rsidP="00072A61">
      <w:pPr>
        <w:rPr>
          <w:color w:val="000000"/>
          <w:sz w:val="28"/>
          <w:szCs w:val="28"/>
        </w:rPr>
      </w:pPr>
      <w:r w:rsidRPr="00072A61">
        <w:rPr>
          <w:color w:val="000000"/>
          <w:sz w:val="28"/>
          <w:szCs w:val="28"/>
        </w:rPr>
        <w:t>Главный бухгалтер:</w:t>
      </w:r>
    </w:p>
    <w:p w:rsidR="00072A61" w:rsidRPr="00072A61" w:rsidRDefault="00072A61" w:rsidP="00072A61">
      <w:pPr>
        <w:rPr>
          <w:sz w:val="28"/>
          <w:szCs w:val="28"/>
        </w:rPr>
      </w:pPr>
      <w:r w:rsidRPr="00072A61">
        <w:rPr>
          <w:color w:val="000000"/>
          <w:sz w:val="28"/>
          <w:szCs w:val="28"/>
        </w:rPr>
        <w:t>__________ ________________________________________________________</w:t>
      </w:r>
    </w:p>
    <w:p w:rsidR="00072A61" w:rsidRPr="00072A61" w:rsidRDefault="00072A61" w:rsidP="00072A61">
      <w:pPr>
        <w:rPr>
          <w:sz w:val="28"/>
          <w:szCs w:val="28"/>
        </w:rPr>
      </w:pPr>
      <w:r w:rsidRPr="00072A61">
        <w:rPr>
          <w:color w:val="000000"/>
          <w:sz w:val="28"/>
          <w:szCs w:val="28"/>
        </w:rPr>
        <w:t>(подпись)</w:t>
      </w:r>
      <w:r w:rsidRPr="00072A61">
        <w:rPr>
          <w:color w:val="000000"/>
          <w:sz w:val="28"/>
          <w:szCs w:val="28"/>
        </w:rPr>
        <w:tab/>
        <w:t>(Ф.И.О.)</w:t>
      </w:r>
    </w:p>
    <w:p w:rsidR="00072A61" w:rsidRPr="00072A61" w:rsidRDefault="00072A61" w:rsidP="00072A61">
      <w:pPr>
        <w:rPr>
          <w:color w:val="000000"/>
          <w:sz w:val="28"/>
          <w:szCs w:val="28"/>
        </w:rPr>
      </w:pPr>
    </w:p>
    <w:p w:rsidR="00072A61" w:rsidRPr="00072A61" w:rsidRDefault="00072A61" w:rsidP="00072A61">
      <w:pPr>
        <w:rPr>
          <w:sz w:val="28"/>
          <w:szCs w:val="28"/>
        </w:rPr>
      </w:pPr>
      <w:r w:rsidRPr="00072A61">
        <w:rPr>
          <w:color w:val="000000"/>
          <w:sz w:val="28"/>
          <w:szCs w:val="28"/>
        </w:rPr>
        <w:t>Место для печати:</w:t>
      </w:r>
    </w:p>
    <w:p w:rsidR="00072A61" w:rsidRPr="00072A61" w:rsidRDefault="00072A61" w:rsidP="00072A61">
      <w:pPr>
        <w:rPr>
          <w:sz w:val="28"/>
          <w:szCs w:val="28"/>
        </w:rPr>
      </w:pPr>
    </w:p>
    <w:p w:rsidR="00072A61" w:rsidRPr="00072A61" w:rsidRDefault="00072A61" w:rsidP="00072A61">
      <w:pPr>
        <w:rPr>
          <w:sz w:val="28"/>
          <w:szCs w:val="28"/>
        </w:rPr>
      </w:pPr>
    </w:p>
    <w:p w:rsidR="00072A61" w:rsidRPr="00072A61" w:rsidRDefault="00072A61" w:rsidP="00072A61">
      <w:pPr>
        <w:rPr>
          <w:sz w:val="28"/>
          <w:szCs w:val="28"/>
        </w:rPr>
      </w:pPr>
    </w:p>
    <w:p w:rsidR="00072A61" w:rsidRPr="00072A61" w:rsidRDefault="00072A61" w:rsidP="00072A61">
      <w:pPr>
        <w:rPr>
          <w:color w:val="000000"/>
          <w:sz w:val="28"/>
          <w:szCs w:val="28"/>
        </w:rPr>
      </w:pPr>
    </w:p>
    <w:p w:rsidR="00072A61" w:rsidRPr="00072A61" w:rsidRDefault="00072A61" w:rsidP="00072A61">
      <w:pPr>
        <w:ind w:left="5103"/>
        <w:jc w:val="both"/>
        <w:rPr>
          <w:sz w:val="28"/>
          <w:szCs w:val="28"/>
        </w:rPr>
      </w:pPr>
      <w:r w:rsidRPr="00072A61">
        <w:rPr>
          <w:color w:val="000000"/>
          <w:sz w:val="28"/>
          <w:szCs w:val="28"/>
        </w:rPr>
        <w:lastRenderedPageBreak/>
        <w:t>Приложение №4</w:t>
      </w:r>
    </w:p>
    <w:p w:rsidR="00072A61" w:rsidRPr="00072A61" w:rsidRDefault="00072A61" w:rsidP="00072A61">
      <w:pPr>
        <w:ind w:left="5103"/>
        <w:jc w:val="both"/>
        <w:rPr>
          <w:color w:val="000000"/>
          <w:sz w:val="28"/>
          <w:szCs w:val="28"/>
        </w:rPr>
      </w:pPr>
      <w:r w:rsidRPr="00072A61">
        <w:rPr>
          <w:color w:val="000000"/>
          <w:sz w:val="28"/>
          <w:szCs w:val="28"/>
        </w:rPr>
        <w:t xml:space="preserve">к Положению о назначении и выплате пенсии </w:t>
      </w:r>
    </w:p>
    <w:p w:rsidR="00072A61" w:rsidRPr="00072A61" w:rsidRDefault="00072A61" w:rsidP="00072A61">
      <w:pPr>
        <w:ind w:left="5103"/>
        <w:jc w:val="both"/>
        <w:rPr>
          <w:color w:val="000000"/>
          <w:sz w:val="28"/>
          <w:szCs w:val="28"/>
        </w:rPr>
      </w:pPr>
      <w:r w:rsidRPr="00072A61">
        <w:rPr>
          <w:color w:val="000000"/>
          <w:sz w:val="28"/>
          <w:szCs w:val="28"/>
        </w:rPr>
        <w:t xml:space="preserve">за выслугу лет муниципальным служащим </w:t>
      </w:r>
    </w:p>
    <w:p w:rsidR="00072A61" w:rsidRPr="00072A61" w:rsidRDefault="00072A61" w:rsidP="00072A61">
      <w:pPr>
        <w:ind w:left="5103"/>
        <w:jc w:val="both"/>
        <w:rPr>
          <w:color w:val="000000"/>
          <w:sz w:val="28"/>
          <w:szCs w:val="28"/>
        </w:rPr>
      </w:pPr>
      <w:r w:rsidRPr="00072A61">
        <w:rPr>
          <w:color w:val="000000"/>
          <w:sz w:val="28"/>
          <w:szCs w:val="28"/>
        </w:rPr>
        <w:t>Архангельского сельского поселения</w:t>
      </w:r>
    </w:p>
    <w:p w:rsidR="00072A61" w:rsidRPr="00072A61" w:rsidRDefault="00072A61" w:rsidP="00072A61">
      <w:pPr>
        <w:ind w:left="5103"/>
        <w:jc w:val="both"/>
        <w:rPr>
          <w:color w:val="000000"/>
          <w:sz w:val="28"/>
          <w:szCs w:val="28"/>
        </w:rPr>
      </w:pPr>
      <w:r w:rsidRPr="00072A61">
        <w:rPr>
          <w:color w:val="000000"/>
          <w:sz w:val="28"/>
          <w:szCs w:val="28"/>
        </w:rPr>
        <w:t xml:space="preserve">Сосновского муниципального района </w:t>
      </w:r>
    </w:p>
    <w:p w:rsidR="00072A61" w:rsidRPr="00072A61" w:rsidRDefault="00072A61" w:rsidP="00072A61">
      <w:pPr>
        <w:ind w:left="5664"/>
        <w:jc w:val="right"/>
        <w:rPr>
          <w:sz w:val="28"/>
          <w:szCs w:val="28"/>
        </w:rPr>
      </w:pPr>
    </w:p>
    <w:p w:rsidR="00072A61" w:rsidRPr="00072A61" w:rsidRDefault="00072A61" w:rsidP="00072A61">
      <w:pPr>
        <w:ind w:left="5664"/>
        <w:jc w:val="right"/>
        <w:rPr>
          <w:sz w:val="28"/>
          <w:szCs w:val="28"/>
        </w:rPr>
      </w:pPr>
    </w:p>
    <w:p w:rsidR="00072A61" w:rsidRPr="00072A61" w:rsidRDefault="00072A61" w:rsidP="00072A61">
      <w:pPr>
        <w:jc w:val="center"/>
        <w:rPr>
          <w:sz w:val="28"/>
          <w:szCs w:val="28"/>
        </w:rPr>
      </w:pPr>
      <w:r w:rsidRPr="00072A61">
        <w:rPr>
          <w:color w:val="000000"/>
          <w:sz w:val="28"/>
          <w:szCs w:val="28"/>
        </w:rPr>
        <w:t>СПРАВКА</w:t>
      </w:r>
    </w:p>
    <w:p w:rsidR="00072A61" w:rsidRPr="00072A61" w:rsidRDefault="00072A61" w:rsidP="00072A61">
      <w:pPr>
        <w:jc w:val="center"/>
        <w:rPr>
          <w:sz w:val="28"/>
          <w:szCs w:val="28"/>
        </w:rPr>
      </w:pPr>
      <w:r w:rsidRPr="00072A61">
        <w:rPr>
          <w:color w:val="000000"/>
          <w:sz w:val="28"/>
          <w:szCs w:val="28"/>
        </w:rPr>
        <w:t>о периодах службы (работы) в должностях, учитываемых при исчислении стажа</w:t>
      </w:r>
    </w:p>
    <w:p w:rsidR="00072A61" w:rsidRPr="00072A61" w:rsidRDefault="00072A61" w:rsidP="00072A61">
      <w:pPr>
        <w:jc w:val="center"/>
        <w:rPr>
          <w:sz w:val="28"/>
          <w:szCs w:val="28"/>
        </w:rPr>
      </w:pPr>
      <w:r w:rsidRPr="00072A61">
        <w:rPr>
          <w:color w:val="000000"/>
          <w:sz w:val="28"/>
          <w:szCs w:val="28"/>
        </w:rPr>
        <w:t>муниципальной службы</w:t>
      </w:r>
    </w:p>
    <w:p w:rsidR="00072A61" w:rsidRPr="00072A61" w:rsidRDefault="00072A61" w:rsidP="00072A61">
      <w:pPr>
        <w:jc w:val="both"/>
        <w:rPr>
          <w:color w:val="000000"/>
          <w:sz w:val="28"/>
          <w:szCs w:val="28"/>
        </w:rPr>
      </w:pPr>
      <w:r w:rsidRPr="00072A61">
        <w:rPr>
          <w:color w:val="000000"/>
          <w:sz w:val="28"/>
          <w:szCs w:val="28"/>
        </w:rPr>
        <w:t>___________________________________________________________________________________,</w:t>
      </w:r>
    </w:p>
    <w:p w:rsidR="00072A61" w:rsidRPr="00072A61" w:rsidRDefault="00072A61" w:rsidP="00072A61">
      <w:pPr>
        <w:rPr>
          <w:sz w:val="28"/>
          <w:szCs w:val="28"/>
        </w:rPr>
      </w:pPr>
      <w:r w:rsidRPr="00072A61">
        <w:rPr>
          <w:color w:val="000000"/>
          <w:sz w:val="28"/>
          <w:szCs w:val="28"/>
        </w:rPr>
        <w:t>(фамилия, имя, отчество муниципального служащего)</w:t>
      </w:r>
    </w:p>
    <w:p w:rsidR="00072A61" w:rsidRPr="00072A61" w:rsidRDefault="00072A61" w:rsidP="00072A61">
      <w:pPr>
        <w:jc w:val="both"/>
        <w:rPr>
          <w:color w:val="000000"/>
          <w:sz w:val="28"/>
          <w:szCs w:val="28"/>
        </w:rPr>
      </w:pPr>
      <w:r w:rsidRPr="00072A61">
        <w:rPr>
          <w:color w:val="000000"/>
          <w:sz w:val="28"/>
          <w:szCs w:val="28"/>
        </w:rPr>
        <w:t>_____________________________________________________________________________________</w:t>
      </w:r>
    </w:p>
    <w:p w:rsidR="00072A61" w:rsidRPr="00072A61" w:rsidRDefault="00072A61" w:rsidP="00072A61">
      <w:pPr>
        <w:rPr>
          <w:color w:val="000000"/>
          <w:sz w:val="28"/>
          <w:szCs w:val="28"/>
        </w:rPr>
      </w:pPr>
      <w:r w:rsidRPr="00072A61">
        <w:rPr>
          <w:color w:val="000000"/>
          <w:sz w:val="28"/>
          <w:szCs w:val="28"/>
        </w:rPr>
        <w:t>(наименование должности, дающей право на пенсию за выслугу лет)</w:t>
      </w:r>
    </w:p>
    <w:p w:rsidR="00072A61" w:rsidRPr="00072A61" w:rsidRDefault="00072A61" w:rsidP="00072A61">
      <w:pPr>
        <w:rPr>
          <w:color w:val="000000"/>
          <w:sz w:val="28"/>
          <w:szCs w:val="28"/>
        </w:rPr>
      </w:pPr>
    </w:p>
    <w:p w:rsidR="00072A61" w:rsidRPr="00072A61" w:rsidRDefault="00072A61" w:rsidP="00072A61">
      <w:pPr>
        <w:widowControl w:val="0"/>
        <w:rPr>
          <w:color w:val="000000"/>
          <w:sz w:val="28"/>
          <w:szCs w:val="28"/>
        </w:rPr>
      </w:pPr>
    </w:p>
    <w:p w:rsidR="00072A61" w:rsidRPr="00072A61" w:rsidRDefault="00072A61" w:rsidP="00072A61">
      <w:pPr>
        <w:widowControl w:val="0"/>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8"/>
        <w:gridCol w:w="1897"/>
        <w:gridCol w:w="540"/>
        <w:gridCol w:w="810"/>
        <w:gridCol w:w="814"/>
        <w:gridCol w:w="1757"/>
        <w:gridCol w:w="810"/>
        <w:gridCol w:w="1357"/>
        <w:gridCol w:w="1375"/>
      </w:tblGrid>
      <w:tr w:rsidR="00072A61" w:rsidRPr="00072A61" w:rsidTr="00800983">
        <w:trPr>
          <w:trHeight w:val="796"/>
        </w:trPr>
        <w:tc>
          <w:tcPr>
            <w:tcW w:w="558" w:type="dxa"/>
            <w:vMerge w:val="restart"/>
            <w:shd w:val="clear" w:color="auto" w:fill="FFFFFF"/>
          </w:tcPr>
          <w:p w:rsidR="00072A61" w:rsidRPr="00072A61" w:rsidRDefault="00072A61" w:rsidP="00800983">
            <w:pPr>
              <w:widowControl w:val="0"/>
              <w:spacing w:line="220" w:lineRule="exact"/>
              <w:jc w:val="center"/>
              <w:rPr>
                <w:sz w:val="28"/>
                <w:szCs w:val="28"/>
              </w:rPr>
            </w:pPr>
            <w:r w:rsidRPr="00072A61">
              <w:rPr>
                <w:color w:val="000000"/>
                <w:sz w:val="28"/>
                <w:szCs w:val="28"/>
              </w:rPr>
              <w:t>№</w:t>
            </w:r>
          </w:p>
          <w:p w:rsidR="00072A61" w:rsidRPr="00072A61" w:rsidRDefault="00072A61" w:rsidP="00800983">
            <w:pPr>
              <w:widowControl w:val="0"/>
              <w:spacing w:line="220" w:lineRule="exact"/>
              <w:jc w:val="center"/>
              <w:rPr>
                <w:sz w:val="28"/>
                <w:szCs w:val="28"/>
              </w:rPr>
            </w:pPr>
            <w:proofErr w:type="spellStart"/>
            <w:proofErr w:type="gramStart"/>
            <w:r w:rsidRPr="00072A61">
              <w:rPr>
                <w:color w:val="000000"/>
                <w:sz w:val="28"/>
                <w:szCs w:val="28"/>
              </w:rPr>
              <w:t>п</w:t>
            </w:r>
            <w:proofErr w:type="spellEnd"/>
            <w:proofErr w:type="gramEnd"/>
            <w:r w:rsidRPr="00072A61">
              <w:rPr>
                <w:color w:val="000000"/>
                <w:sz w:val="28"/>
                <w:szCs w:val="28"/>
              </w:rPr>
              <w:t>/</w:t>
            </w:r>
            <w:proofErr w:type="spellStart"/>
            <w:r w:rsidRPr="00072A61">
              <w:rPr>
                <w:color w:val="000000"/>
                <w:sz w:val="28"/>
                <w:szCs w:val="28"/>
              </w:rPr>
              <w:t>п</w:t>
            </w:r>
            <w:proofErr w:type="spellEnd"/>
          </w:p>
        </w:tc>
        <w:tc>
          <w:tcPr>
            <w:tcW w:w="1897" w:type="dxa"/>
            <w:vMerge w:val="restart"/>
            <w:shd w:val="clear" w:color="auto" w:fill="FFFFFF"/>
          </w:tcPr>
          <w:p w:rsidR="00072A61" w:rsidRPr="00072A61" w:rsidRDefault="00072A61" w:rsidP="00800983">
            <w:pPr>
              <w:widowControl w:val="0"/>
              <w:jc w:val="center"/>
              <w:rPr>
                <w:sz w:val="28"/>
                <w:szCs w:val="28"/>
              </w:rPr>
            </w:pPr>
            <w:r w:rsidRPr="00072A61">
              <w:rPr>
                <w:color w:val="000000"/>
                <w:sz w:val="28"/>
                <w:szCs w:val="28"/>
              </w:rPr>
              <w:t>№  записи в трудовой книжке</w:t>
            </w:r>
          </w:p>
        </w:tc>
        <w:tc>
          <w:tcPr>
            <w:tcW w:w="2164" w:type="dxa"/>
            <w:gridSpan w:val="3"/>
            <w:shd w:val="clear" w:color="auto" w:fill="FFFFFF"/>
          </w:tcPr>
          <w:p w:rsidR="00072A61" w:rsidRPr="00072A61" w:rsidRDefault="00072A61" w:rsidP="00800983">
            <w:pPr>
              <w:widowControl w:val="0"/>
              <w:spacing w:line="220" w:lineRule="exact"/>
              <w:jc w:val="center"/>
              <w:rPr>
                <w:sz w:val="28"/>
                <w:szCs w:val="28"/>
              </w:rPr>
            </w:pPr>
            <w:r w:rsidRPr="00072A61">
              <w:rPr>
                <w:color w:val="000000"/>
                <w:sz w:val="28"/>
                <w:szCs w:val="28"/>
              </w:rPr>
              <w:t>Дата</w:t>
            </w:r>
          </w:p>
        </w:tc>
        <w:tc>
          <w:tcPr>
            <w:tcW w:w="1757" w:type="dxa"/>
            <w:shd w:val="clear" w:color="auto" w:fill="FFFFFF"/>
          </w:tcPr>
          <w:p w:rsidR="00072A61" w:rsidRPr="00072A61" w:rsidRDefault="00072A61" w:rsidP="00800983">
            <w:pPr>
              <w:widowControl w:val="0"/>
              <w:spacing w:line="220" w:lineRule="exact"/>
              <w:jc w:val="center"/>
              <w:rPr>
                <w:sz w:val="28"/>
                <w:szCs w:val="28"/>
              </w:rPr>
            </w:pPr>
            <w:r w:rsidRPr="00072A61">
              <w:rPr>
                <w:color w:val="000000"/>
                <w:sz w:val="28"/>
                <w:szCs w:val="28"/>
              </w:rPr>
              <w:t>Наименование</w:t>
            </w:r>
          </w:p>
          <w:p w:rsidR="00072A61" w:rsidRPr="00072A61" w:rsidRDefault="00072A61" w:rsidP="00800983">
            <w:pPr>
              <w:widowControl w:val="0"/>
              <w:spacing w:line="220" w:lineRule="exact"/>
              <w:jc w:val="center"/>
              <w:rPr>
                <w:sz w:val="28"/>
                <w:szCs w:val="28"/>
              </w:rPr>
            </w:pPr>
            <w:r w:rsidRPr="00072A61">
              <w:rPr>
                <w:color w:val="000000"/>
                <w:sz w:val="28"/>
                <w:szCs w:val="28"/>
              </w:rPr>
              <w:t>организации</w:t>
            </w:r>
          </w:p>
        </w:tc>
        <w:tc>
          <w:tcPr>
            <w:tcW w:w="3542" w:type="dxa"/>
            <w:gridSpan w:val="3"/>
            <w:shd w:val="clear" w:color="auto" w:fill="FFFFFF"/>
          </w:tcPr>
          <w:p w:rsidR="00072A61" w:rsidRPr="00072A61" w:rsidRDefault="00072A61" w:rsidP="00800983">
            <w:pPr>
              <w:widowControl w:val="0"/>
              <w:jc w:val="center"/>
              <w:rPr>
                <w:sz w:val="28"/>
                <w:szCs w:val="28"/>
              </w:rPr>
            </w:pPr>
            <w:r w:rsidRPr="00072A61">
              <w:rPr>
                <w:color w:val="000000"/>
                <w:sz w:val="28"/>
                <w:szCs w:val="28"/>
              </w:rPr>
              <w:t>Стаж муниципальной службы, принимаемый для исчисления пенсии за выслугу лет</w:t>
            </w:r>
          </w:p>
        </w:tc>
      </w:tr>
      <w:tr w:rsidR="00072A61" w:rsidRPr="00072A61" w:rsidTr="00800983">
        <w:trPr>
          <w:trHeight w:val="259"/>
        </w:trPr>
        <w:tc>
          <w:tcPr>
            <w:tcW w:w="558" w:type="dxa"/>
            <w:vMerge/>
            <w:shd w:val="clear" w:color="auto" w:fill="FFFFFF"/>
          </w:tcPr>
          <w:p w:rsidR="00072A61" w:rsidRPr="00072A61" w:rsidRDefault="00072A61" w:rsidP="00800983">
            <w:pPr>
              <w:jc w:val="center"/>
              <w:rPr>
                <w:sz w:val="28"/>
                <w:szCs w:val="28"/>
              </w:rPr>
            </w:pPr>
          </w:p>
        </w:tc>
        <w:tc>
          <w:tcPr>
            <w:tcW w:w="1897" w:type="dxa"/>
            <w:vMerge/>
            <w:shd w:val="clear" w:color="auto" w:fill="FFFFFF"/>
          </w:tcPr>
          <w:p w:rsidR="00072A61" w:rsidRPr="00072A61" w:rsidRDefault="00072A61" w:rsidP="00800983">
            <w:pPr>
              <w:jc w:val="center"/>
              <w:rPr>
                <w:sz w:val="28"/>
                <w:szCs w:val="28"/>
              </w:rPr>
            </w:pPr>
          </w:p>
        </w:tc>
        <w:tc>
          <w:tcPr>
            <w:tcW w:w="540" w:type="dxa"/>
            <w:shd w:val="clear" w:color="auto" w:fill="FFFFFF"/>
          </w:tcPr>
          <w:p w:rsidR="00072A61" w:rsidRPr="00072A61" w:rsidRDefault="00072A61" w:rsidP="00800983">
            <w:pPr>
              <w:spacing w:line="220" w:lineRule="exact"/>
              <w:jc w:val="center"/>
              <w:rPr>
                <w:sz w:val="28"/>
                <w:szCs w:val="28"/>
              </w:rPr>
            </w:pPr>
            <w:r w:rsidRPr="00072A61">
              <w:rPr>
                <w:color w:val="000000"/>
                <w:sz w:val="28"/>
                <w:szCs w:val="28"/>
              </w:rPr>
              <w:t>год</w:t>
            </w:r>
          </w:p>
        </w:tc>
        <w:tc>
          <w:tcPr>
            <w:tcW w:w="810" w:type="dxa"/>
            <w:shd w:val="clear" w:color="auto" w:fill="FFFFFF"/>
          </w:tcPr>
          <w:p w:rsidR="00072A61" w:rsidRPr="00072A61" w:rsidRDefault="00072A61" w:rsidP="00800983">
            <w:pPr>
              <w:spacing w:line="220" w:lineRule="exact"/>
              <w:jc w:val="center"/>
              <w:rPr>
                <w:sz w:val="28"/>
                <w:szCs w:val="28"/>
              </w:rPr>
            </w:pPr>
            <w:r w:rsidRPr="00072A61">
              <w:rPr>
                <w:color w:val="000000"/>
                <w:sz w:val="28"/>
                <w:szCs w:val="28"/>
              </w:rPr>
              <w:t>месяц</w:t>
            </w:r>
          </w:p>
        </w:tc>
        <w:tc>
          <w:tcPr>
            <w:tcW w:w="814" w:type="dxa"/>
            <w:shd w:val="clear" w:color="auto" w:fill="FFFFFF"/>
          </w:tcPr>
          <w:p w:rsidR="00072A61" w:rsidRPr="00072A61" w:rsidRDefault="00072A61" w:rsidP="00800983">
            <w:pPr>
              <w:spacing w:line="220" w:lineRule="exact"/>
              <w:jc w:val="center"/>
              <w:rPr>
                <w:sz w:val="28"/>
                <w:szCs w:val="28"/>
              </w:rPr>
            </w:pPr>
            <w:r w:rsidRPr="00072A61">
              <w:rPr>
                <w:color w:val="000000"/>
                <w:sz w:val="28"/>
                <w:szCs w:val="28"/>
              </w:rPr>
              <w:t>число</w:t>
            </w:r>
          </w:p>
        </w:tc>
        <w:tc>
          <w:tcPr>
            <w:tcW w:w="1757" w:type="dxa"/>
            <w:shd w:val="clear" w:color="auto" w:fill="FFFFFF"/>
          </w:tcPr>
          <w:p w:rsidR="00072A61" w:rsidRPr="00072A61" w:rsidRDefault="00072A61" w:rsidP="00800983">
            <w:pPr>
              <w:jc w:val="center"/>
              <w:rPr>
                <w:sz w:val="28"/>
                <w:szCs w:val="28"/>
              </w:rPr>
            </w:pPr>
          </w:p>
        </w:tc>
        <w:tc>
          <w:tcPr>
            <w:tcW w:w="810" w:type="dxa"/>
            <w:shd w:val="clear" w:color="auto" w:fill="FFFFFF"/>
          </w:tcPr>
          <w:p w:rsidR="00072A61" w:rsidRPr="00072A61" w:rsidRDefault="00072A61" w:rsidP="00800983">
            <w:pPr>
              <w:spacing w:line="220" w:lineRule="exact"/>
              <w:jc w:val="center"/>
              <w:rPr>
                <w:sz w:val="28"/>
                <w:szCs w:val="28"/>
              </w:rPr>
            </w:pPr>
            <w:r w:rsidRPr="00072A61">
              <w:rPr>
                <w:color w:val="000000"/>
                <w:sz w:val="28"/>
                <w:szCs w:val="28"/>
              </w:rPr>
              <w:t>лет</w:t>
            </w:r>
          </w:p>
        </w:tc>
        <w:tc>
          <w:tcPr>
            <w:tcW w:w="1357" w:type="dxa"/>
            <w:shd w:val="clear" w:color="auto" w:fill="FFFFFF"/>
          </w:tcPr>
          <w:p w:rsidR="00072A61" w:rsidRPr="00072A61" w:rsidRDefault="00072A61" w:rsidP="00800983">
            <w:pPr>
              <w:spacing w:line="220" w:lineRule="exact"/>
              <w:jc w:val="center"/>
              <w:rPr>
                <w:sz w:val="28"/>
                <w:szCs w:val="28"/>
              </w:rPr>
            </w:pPr>
            <w:r w:rsidRPr="00072A61">
              <w:rPr>
                <w:color w:val="000000"/>
                <w:sz w:val="28"/>
                <w:szCs w:val="28"/>
              </w:rPr>
              <w:t>месяцев</w:t>
            </w:r>
          </w:p>
        </w:tc>
        <w:tc>
          <w:tcPr>
            <w:tcW w:w="1375" w:type="dxa"/>
            <w:shd w:val="clear" w:color="auto" w:fill="FFFFFF"/>
          </w:tcPr>
          <w:p w:rsidR="00072A61" w:rsidRPr="00072A61" w:rsidRDefault="00072A61" w:rsidP="00800983">
            <w:pPr>
              <w:spacing w:line="220" w:lineRule="exact"/>
              <w:jc w:val="center"/>
              <w:rPr>
                <w:sz w:val="28"/>
                <w:szCs w:val="28"/>
              </w:rPr>
            </w:pPr>
            <w:r w:rsidRPr="00072A61">
              <w:rPr>
                <w:color w:val="000000"/>
                <w:sz w:val="28"/>
                <w:szCs w:val="28"/>
              </w:rPr>
              <w:t>дней</w:t>
            </w:r>
          </w:p>
        </w:tc>
      </w:tr>
      <w:tr w:rsidR="00072A61" w:rsidRPr="00072A61" w:rsidTr="00800983">
        <w:trPr>
          <w:trHeight w:val="270"/>
        </w:trPr>
        <w:tc>
          <w:tcPr>
            <w:tcW w:w="558" w:type="dxa"/>
            <w:shd w:val="clear" w:color="auto" w:fill="FFFFFF"/>
          </w:tcPr>
          <w:p w:rsidR="00072A61" w:rsidRPr="00072A61" w:rsidRDefault="00072A61" w:rsidP="00800983">
            <w:pPr>
              <w:rPr>
                <w:sz w:val="28"/>
                <w:szCs w:val="28"/>
              </w:rPr>
            </w:pPr>
          </w:p>
        </w:tc>
        <w:tc>
          <w:tcPr>
            <w:tcW w:w="1897" w:type="dxa"/>
            <w:shd w:val="clear" w:color="auto" w:fill="FFFFFF"/>
          </w:tcPr>
          <w:p w:rsidR="00072A61" w:rsidRPr="00072A61" w:rsidRDefault="00072A61" w:rsidP="00800983">
            <w:pPr>
              <w:rPr>
                <w:sz w:val="28"/>
                <w:szCs w:val="28"/>
              </w:rPr>
            </w:pPr>
          </w:p>
        </w:tc>
        <w:tc>
          <w:tcPr>
            <w:tcW w:w="540"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814" w:type="dxa"/>
            <w:shd w:val="clear" w:color="auto" w:fill="FFFFFF"/>
          </w:tcPr>
          <w:p w:rsidR="00072A61" w:rsidRPr="00072A61" w:rsidRDefault="00072A61" w:rsidP="00800983">
            <w:pPr>
              <w:rPr>
                <w:sz w:val="28"/>
                <w:szCs w:val="28"/>
              </w:rPr>
            </w:pPr>
          </w:p>
        </w:tc>
        <w:tc>
          <w:tcPr>
            <w:tcW w:w="1757"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1357" w:type="dxa"/>
            <w:shd w:val="clear" w:color="auto" w:fill="FFFFFF"/>
          </w:tcPr>
          <w:p w:rsidR="00072A61" w:rsidRPr="00072A61" w:rsidRDefault="00072A61" w:rsidP="00800983">
            <w:pPr>
              <w:rPr>
                <w:sz w:val="28"/>
                <w:szCs w:val="28"/>
              </w:rPr>
            </w:pPr>
          </w:p>
        </w:tc>
        <w:tc>
          <w:tcPr>
            <w:tcW w:w="1375" w:type="dxa"/>
            <w:shd w:val="clear" w:color="auto" w:fill="FFFFFF"/>
          </w:tcPr>
          <w:p w:rsidR="00072A61" w:rsidRPr="00072A61" w:rsidRDefault="00072A61" w:rsidP="00800983">
            <w:pPr>
              <w:rPr>
                <w:sz w:val="28"/>
                <w:szCs w:val="28"/>
              </w:rPr>
            </w:pPr>
          </w:p>
        </w:tc>
      </w:tr>
      <w:tr w:rsidR="00072A61" w:rsidRPr="00072A61" w:rsidTr="00800983">
        <w:trPr>
          <w:trHeight w:val="270"/>
        </w:trPr>
        <w:tc>
          <w:tcPr>
            <w:tcW w:w="558" w:type="dxa"/>
            <w:shd w:val="clear" w:color="auto" w:fill="FFFFFF"/>
          </w:tcPr>
          <w:p w:rsidR="00072A61" w:rsidRPr="00072A61" w:rsidRDefault="00072A61" w:rsidP="00800983">
            <w:pPr>
              <w:rPr>
                <w:sz w:val="28"/>
                <w:szCs w:val="28"/>
              </w:rPr>
            </w:pPr>
          </w:p>
        </w:tc>
        <w:tc>
          <w:tcPr>
            <w:tcW w:w="1897" w:type="dxa"/>
            <w:shd w:val="clear" w:color="auto" w:fill="FFFFFF"/>
          </w:tcPr>
          <w:p w:rsidR="00072A61" w:rsidRPr="00072A61" w:rsidRDefault="00072A61" w:rsidP="00800983">
            <w:pPr>
              <w:rPr>
                <w:sz w:val="28"/>
                <w:szCs w:val="28"/>
              </w:rPr>
            </w:pPr>
          </w:p>
        </w:tc>
        <w:tc>
          <w:tcPr>
            <w:tcW w:w="540"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814" w:type="dxa"/>
            <w:shd w:val="clear" w:color="auto" w:fill="FFFFFF"/>
          </w:tcPr>
          <w:p w:rsidR="00072A61" w:rsidRPr="00072A61" w:rsidRDefault="00072A61" w:rsidP="00800983">
            <w:pPr>
              <w:rPr>
                <w:sz w:val="28"/>
                <w:szCs w:val="28"/>
              </w:rPr>
            </w:pPr>
          </w:p>
        </w:tc>
        <w:tc>
          <w:tcPr>
            <w:tcW w:w="1757"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1357" w:type="dxa"/>
            <w:shd w:val="clear" w:color="auto" w:fill="FFFFFF"/>
          </w:tcPr>
          <w:p w:rsidR="00072A61" w:rsidRPr="00072A61" w:rsidRDefault="00072A61" w:rsidP="00800983">
            <w:pPr>
              <w:rPr>
                <w:sz w:val="28"/>
                <w:szCs w:val="28"/>
              </w:rPr>
            </w:pPr>
          </w:p>
        </w:tc>
        <w:tc>
          <w:tcPr>
            <w:tcW w:w="1375" w:type="dxa"/>
            <w:shd w:val="clear" w:color="auto" w:fill="FFFFFF"/>
          </w:tcPr>
          <w:p w:rsidR="00072A61" w:rsidRPr="00072A61" w:rsidRDefault="00072A61" w:rsidP="00800983">
            <w:pPr>
              <w:rPr>
                <w:sz w:val="28"/>
                <w:szCs w:val="28"/>
              </w:rPr>
            </w:pPr>
          </w:p>
        </w:tc>
      </w:tr>
      <w:tr w:rsidR="00072A61" w:rsidRPr="00072A61" w:rsidTr="00800983">
        <w:trPr>
          <w:trHeight w:val="274"/>
        </w:trPr>
        <w:tc>
          <w:tcPr>
            <w:tcW w:w="558" w:type="dxa"/>
            <w:shd w:val="clear" w:color="auto" w:fill="FFFFFF"/>
          </w:tcPr>
          <w:p w:rsidR="00072A61" w:rsidRPr="00072A61" w:rsidRDefault="00072A61" w:rsidP="00800983">
            <w:pPr>
              <w:rPr>
                <w:sz w:val="28"/>
                <w:szCs w:val="28"/>
              </w:rPr>
            </w:pPr>
          </w:p>
        </w:tc>
        <w:tc>
          <w:tcPr>
            <w:tcW w:w="1897" w:type="dxa"/>
            <w:shd w:val="clear" w:color="auto" w:fill="FFFFFF"/>
          </w:tcPr>
          <w:p w:rsidR="00072A61" w:rsidRPr="00072A61" w:rsidRDefault="00072A61" w:rsidP="00800983">
            <w:pPr>
              <w:rPr>
                <w:sz w:val="28"/>
                <w:szCs w:val="28"/>
              </w:rPr>
            </w:pPr>
          </w:p>
        </w:tc>
        <w:tc>
          <w:tcPr>
            <w:tcW w:w="540"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814" w:type="dxa"/>
            <w:shd w:val="clear" w:color="auto" w:fill="FFFFFF"/>
          </w:tcPr>
          <w:p w:rsidR="00072A61" w:rsidRPr="00072A61" w:rsidRDefault="00072A61" w:rsidP="00800983">
            <w:pPr>
              <w:rPr>
                <w:sz w:val="28"/>
                <w:szCs w:val="28"/>
              </w:rPr>
            </w:pPr>
          </w:p>
        </w:tc>
        <w:tc>
          <w:tcPr>
            <w:tcW w:w="1757"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1357" w:type="dxa"/>
            <w:shd w:val="clear" w:color="auto" w:fill="FFFFFF"/>
          </w:tcPr>
          <w:p w:rsidR="00072A61" w:rsidRPr="00072A61" w:rsidRDefault="00072A61" w:rsidP="00800983">
            <w:pPr>
              <w:rPr>
                <w:sz w:val="28"/>
                <w:szCs w:val="28"/>
              </w:rPr>
            </w:pPr>
          </w:p>
        </w:tc>
        <w:tc>
          <w:tcPr>
            <w:tcW w:w="1375" w:type="dxa"/>
            <w:shd w:val="clear" w:color="auto" w:fill="FFFFFF"/>
          </w:tcPr>
          <w:p w:rsidR="00072A61" w:rsidRPr="00072A61" w:rsidRDefault="00072A61" w:rsidP="00800983">
            <w:pPr>
              <w:rPr>
                <w:sz w:val="28"/>
                <w:szCs w:val="28"/>
              </w:rPr>
            </w:pPr>
          </w:p>
        </w:tc>
      </w:tr>
      <w:tr w:rsidR="00072A61" w:rsidRPr="00072A61" w:rsidTr="00800983">
        <w:trPr>
          <w:trHeight w:val="274"/>
        </w:trPr>
        <w:tc>
          <w:tcPr>
            <w:tcW w:w="558" w:type="dxa"/>
            <w:shd w:val="clear" w:color="auto" w:fill="FFFFFF"/>
          </w:tcPr>
          <w:p w:rsidR="00072A61" w:rsidRPr="00072A61" w:rsidRDefault="00072A61" w:rsidP="00800983">
            <w:pPr>
              <w:rPr>
                <w:sz w:val="28"/>
                <w:szCs w:val="28"/>
              </w:rPr>
            </w:pPr>
          </w:p>
        </w:tc>
        <w:tc>
          <w:tcPr>
            <w:tcW w:w="1897" w:type="dxa"/>
            <w:shd w:val="clear" w:color="auto" w:fill="FFFFFF"/>
          </w:tcPr>
          <w:p w:rsidR="00072A61" w:rsidRPr="00072A61" w:rsidRDefault="00072A61" w:rsidP="00800983">
            <w:pPr>
              <w:rPr>
                <w:sz w:val="28"/>
                <w:szCs w:val="28"/>
              </w:rPr>
            </w:pPr>
          </w:p>
        </w:tc>
        <w:tc>
          <w:tcPr>
            <w:tcW w:w="540"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814" w:type="dxa"/>
            <w:shd w:val="clear" w:color="auto" w:fill="FFFFFF"/>
          </w:tcPr>
          <w:p w:rsidR="00072A61" w:rsidRPr="00072A61" w:rsidRDefault="00072A61" w:rsidP="00800983">
            <w:pPr>
              <w:rPr>
                <w:sz w:val="28"/>
                <w:szCs w:val="28"/>
              </w:rPr>
            </w:pPr>
          </w:p>
        </w:tc>
        <w:tc>
          <w:tcPr>
            <w:tcW w:w="1757"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1357" w:type="dxa"/>
            <w:shd w:val="clear" w:color="auto" w:fill="FFFFFF"/>
          </w:tcPr>
          <w:p w:rsidR="00072A61" w:rsidRPr="00072A61" w:rsidRDefault="00072A61" w:rsidP="00800983">
            <w:pPr>
              <w:rPr>
                <w:sz w:val="28"/>
                <w:szCs w:val="28"/>
              </w:rPr>
            </w:pPr>
          </w:p>
        </w:tc>
        <w:tc>
          <w:tcPr>
            <w:tcW w:w="1375" w:type="dxa"/>
            <w:shd w:val="clear" w:color="auto" w:fill="FFFFFF"/>
          </w:tcPr>
          <w:p w:rsidR="00072A61" w:rsidRPr="00072A61" w:rsidRDefault="00072A61" w:rsidP="00800983">
            <w:pPr>
              <w:rPr>
                <w:sz w:val="28"/>
                <w:szCs w:val="28"/>
              </w:rPr>
            </w:pPr>
          </w:p>
        </w:tc>
      </w:tr>
      <w:tr w:rsidR="00072A61" w:rsidRPr="00072A61" w:rsidTr="00800983">
        <w:trPr>
          <w:trHeight w:val="266"/>
        </w:trPr>
        <w:tc>
          <w:tcPr>
            <w:tcW w:w="558" w:type="dxa"/>
            <w:shd w:val="clear" w:color="auto" w:fill="FFFFFF"/>
          </w:tcPr>
          <w:p w:rsidR="00072A61" w:rsidRPr="00072A61" w:rsidRDefault="00072A61" w:rsidP="00800983">
            <w:pPr>
              <w:rPr>
                <w:sz w:val="28"/>
                <w:szCs w:val="28"/>
              </w:rPr>
            </w:pPr>
          </w:p>
        </w:tc>
        <w:tc>
          <w:tcPr>
            <w:tcW w:w="1897" w:type="dxa"/>
            <w:shd w:val="clear" w:color="auto" w:fill="FFFFFF"/>
          </w:tcPr>
          <w:p w:rsidR="00072A61" w:rsidRPr="00072A61" w:rsidRDefault="00072A61" w:rsidP="00800983">
            <w:pPr>
              <w:rPr>
                <w:sz w:val="28"/>
                <w:szCs w:val="28"/>
              </w:rPr>
            </w:pPr>
          </w:p>
        </w:tc>
        <w:tc>
          <w:tcPr>
            <w:tcW w:w="540"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814" w:type="dxa"/>
            <w:shd w:val="clear" w:color="auto" w:fill="FFFFFF"/>
          </w:tcPr>
          <w:p w:rsidR="00072A61" w:rsidRPr="00072A61" w:rsidRDefault="00072A61" w:rsidP="00800983">
            <w:pPr>
              <w:rPr>
                <w:sz w:val="28"/>
                <w:szCs w:val="28"/>
              </w:rPr>
            </w:pPr>
          </w:p>
        </w:tc>
        <w:tc>
          <w:tcPr>
            <w:tcW w:w="1757"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1357" w:type="dxa"/>
            <w:shd w:val="clear" w:color="auto" w:fill="FFFFFF"/>
          </w:tcPr>
          <w:p w:rsidR="00072A61" w:rsidRPr="00072A61" w:rsidRDefault="00072A61" w:rsidP="00800983">
            <w:pPr>
              <w:rPr>
                <w:sz w:val="28"/>
                <w:szCs w:val="28"/>
              </w:rPr>
            </w:pPr>
          </w:p>
        </w:tc>
        <w:tc>
          <w:tcPr>
            <w:tcW w:w="1375" w:type="dxa"/>
            <w:shd w:val="clear" w:color="auto" w:fill="FFFFFF"/>
          </w:tcPr>
          <w:p w:rsidR="00072A61" w:rsidRPr="00072A61" w:rsidRDefault="00072A61" w:rsidP="00800983">
            <w:pPr>
              <w:rPr>
                <w:sz w:val="28"/>
                <w:szCs w:val="28"/>
              </w:rPr>
            </w:pPr>
          </w:p>
        </w:tc>
      </w:tr>
      <w:tr w:rsidR="00072A61" w:rsidRPr="00072A61" w:rsidTr="00800983">
        <w:trPr>
          <w:trHeight w:val="299"/>
        </w:trPr>
        <w:tc>
          <w:tcPr>
            <w:tcW w:w="558" w:type="dxa"/>
            <w:shd w:val="clear" w:color="auto" w:fill="FFFFFF"/>
          </w:tcPr>
          <w:p w:rsidR="00072A61" w:rsidRPr="00072A61" w:rsidRDefault="00072A61" w:rsidP="00800983">
            <w:pPr>
              <w:rPr>
                <w:sz w:val="28"/>
                <w:szCs w:val="28"/>
              </w:rPr>
            </w:pPr>
          </w:p>
        </w:tc>
        <w:tc>
          <w:tcPr>
            <w:tcW w:w="1897" w:type="dxa"/>
            <w:shd w:val="clear" w:color="auto" w:fill="FFFFFF"/>
          </w:tcPr>
          <w:p w:rsidR="00072A61" w:rsidRPr="00072A61" w:rsidRDefault="00072A61" w:rsidP="00800983">
            <w:pPr>
              <w:rPr>
                <w:sz w:val="28"/>
                <w:szCs w:val="28"/>
              </w:rPr>
            </w:pPr>
          </w:p>
        </w:tc>
        <w:tc>
          <w:tcPr>
            <w:tcW w:w="540"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814" w:type="dxa"/>
            <w:shd w:val="clear" w:color="auto" w:fill="FFFFFF"/>
          </w:tcPr>
          <w:p w:rsidR="00072A61" w:rsidRPr="00072A61" w:rsidRDefault="00072A61" w:rsidP="00800983">
            <w:pPr>
              <w:rPr>
                <w:sz w:val="28"/>
                <w:szCs w:val="28"/>
              </w:rPr>
            </w:pPr>
          </w:p>
        </w:tc>
        <w:tc>
          <w:tcPr>
            <w:tcW w:w="1757" w:type="dxa"/>
            <w:shd w:val="clear" w:color="auto" w:fill="FFFFFF"/>
          </w:tcPr>
          <w:p w:rsidR="00072A61" w:rsidRPr="00072A61" w:rsidRDefault="00072A61" w:rsidP="00800983">
            <w:pPr>
              <w:rPr>
                <w:sz w:val="28"/>
                <w:szCs w:val="28"/>
              </w:rPr>
            </w:pPr>
          </w:p>
        </w:tc>
        <w:tc>
          <w:tcPr>
            <w:tcW w:w="810" w:type="dxa"/>
            <w:shd w:val="clear" w:color="auto" w:fill="FFFFFF"/>
          </w:tcPr>
          <w:p w:rsidR="00072A61" w:rsidRPr="00072A61" w:rsidRDefault="00072A61" w:rsidP="00800983">
            <w:pPr>
              <w:rPr>
                <w:sz w:val="28"/>
                <w:szCs w:val="28"/>
              </w:rPr>
            </w:pPr>
          </w:p>
        </w:tc>
        <w:tc>
          <w:tcPr>
            <w:tcW w:w="1357" w:type="dxa"/>
            <w:shd w:val="clear" w:color="auto" w:fill="FFFFFF"/>
          </w:tcPr>
          <w:p w:rsidR="00072A61" w:rsidRPr="00072A61" w:rsidRDefault="00072A61" w:rsidP="00800983">
            <w:pPr>
              <w:rPr>
                <w:sz w:val="28"/>
                <w:szCs w:val="28"/>
              </w:rPr>
            </w:pPr>
          </w:p>
        </w:tc>
        <w:tc>
          <w:tcPr>
            <w:tcW w:w="1375" w:type="dxa"/>
            <w:shd w:val="clear" w:color="auto" w:fill="FFFFFF"/>
          </w:tcPr>
          <w:p w:rsidR="00072A61" w:rsidRPr="00072A61" w:rsidRDefault="00072A61" w:rsidP="00800983">
            <w:pPr>
              <w:rPr>
                <w:sz w:val="28"/>
                <w:szCs w:val="28"/>
              </w:rPr>
            </w:pPr>
          </w:p>
        </w:tc>
      </w:tr>
    </w:tbl>
    <w:p w:rsidR="00072A61" w:rsidRPr="00072A61" w:rsidRDefault="00072A61" w:rsidP="00072A61">
      <w:pPr>
        <w:rPr>
          <w:rFonts w:ascii="Courier New" w:hAnsi="Courier New" w:cs="Courier New"/>
          <w:color w:val="000000"/>
          <w:sz w:val="28"/>
          <w:szCs w:val="28"/>
        </w:rPr>
      </w:pPr>
    </w:p>
    <w:p w:rsidR="00072A61" w:rsidRPr="00072A61" w:rsidRDefault="00072A61" w:rsidP="00072A61">
      <w:pPr>
        <w:rPr>
          <w:rFonts w:ascii="Courier New" w:hAnsi="Courier New" w:cs="Courier New"/>
          <w:color w:val="000000"/>
          <w:sz w:val="28"/>
          <w:szCs w:val="28"/>
        </w:rPr>
      </w:pPr>
    </w:p>
    <w:p w:rsidR="00072A61" w:rsidRPr="00072A61" w:rsidRDefault="00072A61" w:rsidP="00072A61">
      <w:pPr>
        <w:rPr>
          <w:sz w:val="28"/>
          <w:szCs w:val="28"/>
        </w:rPr>
      </w:pPr>
      <w:r w:rsidRPr="00072A61">
        <w:rPr>
          <w:color w:val="000000"/>
          <w:sz w:val="28"/>
          <w:szCs w:val="28"/>
        </w:rPr>
        <w:t>Руководитель органа местного самоуправления:</w:t>
      </w:r>
    </w:p>
    <w:p w:rsidR="00072A61" w:rsidRPr="00072A61" w:rsidRDefault="00072A61" w:rsidP="00072A61">
      <w:pPr>
        <w:rPr>
          <w:color w:val="000000"/>
          <w:sz w:val="28"/>
          <w:szCs w:val="28"/>
        </w:rPr>
      </w:pPr>
    </w:p>
    <w:p w:rsidR="00072A61" w:rsidRPr="00072A61" w:rsidRDefault="00072A61" w:rsidP="00072A61">
      <w:pPr>
        <w:rPr>
          <w:color w:val="000000"/>
          <w:sz w:val="28"/>
          <w:szCs w:val="28"/>
        </w:rPr>
      </w:pPr>
      <w:r w:rsidRPr="00072A61">
        <w:rPr>
          <w:color w:val="000000"/>
          <w:sz w:val="28"/>
          <w:szCs w:val="28"/>
        </w:rPr>
        <w:t>____________  _____________________________________________________________________</w:t>
      </w:r>
    </w:p>
    <w:p w:rsidR="00072A61" w:rsidRPr="00072A61" w:rsidRDefault="00072A61" w:rsidP="00072A61">
      <w:pPr>
        <w:rPr>
          <w:sz w:val="28"/>
          <w:szCs w:val="28"/>
        </w:rPr>
      </w:pPr>
      <w:r w:rsidRPr="00072A61">
        <w:rPr>
          <w:color w:val="000000"/>
          <w:sz w:val="28"/>
          <w:szCs w:val="28"/>
        </w:rPr>
        <w:t>подпись</w:t>
      </w:r>
      <w:r w:rsidRPr="00072A61">
        <w:rPr>
          <w:color w:val="000000"/>
          <w:sz w:val="28"/>
          <w:szCs w:val="28"/>
        </w:rPr>
        <w:tab/>
      </w:r>
      <w:r w:rsidRPr="00072A61">
        <w:rPr>
          <w:color w:val="000000"/>
          <w:sz w:val="28"/>
          <w:szCs w:val="28"/>
        </w:rPr>
        <w:tab/>
      </w:r>
      <w:r w:rsidRPr="00072A61">
        <w:rPr>
          <w:color w:val="000000"/>
          <w:sz w:val="28"/>
          <w:szCs w:val="28"/>
        </w:rPr>
        <w:tab/>
      </w:r>
      <w:r w:rsidRPr="00072A61">
        <w:rPr>
          <w:color w:val="000000"/>
          <w:sz w:val="28"/>
          <w:szCs w:val="28"/>
        </w:rPr>
        <w:tab/>
        <w:t>Ф.И.О.</w:t>
      </w:r>
    </w:p>
    <w:p w:rsidR="00072A61" w:rsidRPr="00072A61" w:rsidRDefault="00072A61" w:rsidP="00072A61">
      <w:pPr>
        <w:rPr>
          <w:color w:val="000000"/>
          <w:sz w:val="28"/>
          <w:szCs w:val="28"/>
        </w:rPr>
      </w:pPr>
    </w:p>
    <w:p w:rsidR="00072A61" w:rsidRPr="00072A61" w:rsidRDefault="00072A61" w:rsidP="00072A61">
      <w:pPr>
        <w:rPr>
          <w:color w:val="000000"/>
          <w:sz w:val="28"/>
          <w:szCs w:val="28"/>
        </w:rPr>
      </w:pPr>
    </w:p>
    <w:p w:rsidR="00072A61" w:rsidRPr="00072A61" w:rsidRDefault="00072A61" w:rsidP="00072A61">
      <w:pPr>
        <w:rPr>
          <w:color w:val="000000"/>
          <w:sz w:val="28"/>
          <w:szCs w:val="28"/>
        </w:rPr>
      </w:pPr>
    </w:p>
    <w:p w:rsidR="00072A61" w:rsidRPr="00072A61" w:rsidRDefault="00072A61" w:rsidP="00072A61">
      <w:pPr>
        <w:rPr>
          <w:color w:val="000000"/>
          <w:sz w:val="28"/>
          <w:szCs w:val="28"/>
        </w:rPr>
      </w:pPr>
    </w:p>
    <w:p w:rsidR="00072A61" w:rsidRPr="00072A61" w:rsidRDefault="00072A61" w:rsidP="00072A61">
      <w:pPr>
        <w:rPr>
          <w:sz w:val="28"/>
          <w:szCs w:val="28"/>
        </w:rPr>
      </w:pPr>
      <w:r w:rsidRPr="00072A61">
        <w:rPr>
          <w:color w:val="000000"/>
          <w:sz w:val="28"/>
          <w:szCs w:val="28"/>
        </w:rPr>
        <w:t>Место для печа</w:t>
      </w:r>
      <w:r w:rsidR="00BA0FB8">
        <w:rPr>
          <w:color w:val="000000"/>
          <w:sz w:val="28"/>
          <w:szCs w:val="28"/>
        </w:rPr>
        <w:t>ти</w:t>
      </w:r>
    </w:p>
    <w:p w:rsidR="00072A61" w:rsidRPr="00072A61" w:rsidRDefault="00072A61" w:rsidP="00072A61">
      <w:pPr>
        <w:ind w:left="5103"/>
        <w:jc w:val="both"/>
        <w:rPr>
          <w:sz w:val="28"/>
          <w:szCs w:val="28"/>
        </w:rPr>
      </w:pPr>
      <w:r w:rsidRPr="00072A61">
        <w:rPr>
          <w:color w:val="000000"/>
          <w:sz w:val="28"/>
          <w:szCs w:val="28"/>
        </w:rPr>
        <w:lastRenderedPageBreak/>
        <w:t>Приложение №5</w:t>
      </w:r>
    </w:p>
    <w:p w:rsidR="00072A61" w:rsidRPr="00072A61" w:rsidRDefault="00072A61" w:rsidP="00072A61">
      <w:pPr>
        <w:ind w:left="5103"/>
        <w:jc w:val="both"/>
        <w:rPr>
          <w:color w:val="000000"/>
          <w:sz w:val="28"/>
          <w:szCs w:val="28"/>
        </w:rPr>
      </w:pPr>
      <w:r w:rsidRPr="00072A61">
        <w:rPr>
          <w:color w:val="000000"/>
          <w:sz w:val="28"/>
          <w:szCs w:val="28"/>
        </w:rPr>
        <w:t xml:space="preserve">к Положению о назначении и выплате пенсии </w:t>
      </w:r>
    </w:p>
    <w:p w:rsidR="00072A61" w:rsidRPr="00072A61" w:rsidRDefault="00072A61" w:rsidP="00072A61">
      <w:pPr>
        <w:ind w:left="5103"/>
        <w:jc w:val="both"/>
        <w:rPr>
          <w:color w:val="000000"/>
          <w:sz w:val="28"/>
          <w:szCs w:val="28"/>
        </w:rPr>
      </w:pPr>
      <w:r w:rsidRPr="00072A61">
        <w:rPr>
          <w:color w:val="000000"/>
          <w:sz w:val="28"/>
          <w:szCs w:val="28"/>
        </w:rPr>
        <w:t xml:space="preserve">за выслугу лет муниципальным служащим </w:t>
      </w:r>
    </w:p>
    <w:p w:rsidR="00072A61" w:rsidRPr="00072A61" w:rsidRDefault="00072A61" w:rsidP="00072A61">
      <w:pPr>
        <w:ind w:left="5103"/>
        <w:jc w:val="both"/>
        <w:rPr>
          <w:color w:val="000000"/>
          <w:sz w:val="28"/>
          <w:szCs w:val="28"/>
        </w:rPr>
      </w:pPr>
      <w:r w:rsidRPr="00072A61">
        <w:rPr>
          <w:color w:val="000000"/>
          <w:sz w:val="28"/>
          <w:szCs w:val="28"/>
        </w:rPr>
        <w:t>Архангельского сельского поселения</w:t>
      </w:r>
    </w:p>
    <w:p w:rsidR="00072A61" w:rsidRPr="00072A61" w:rsidRDefault="00072A61" w:rsidP="00072A61">
      <w:pPr>
        <w:ind w:left="5103"/>
        <w:jc w:val="both"/>
        <w:rPr>
          <w:color w:val="000000"/>
          <w:sz w:val="28"/>
          <w:szCs w:val="28"/>
        </w:rPr>
      </w:pPr>
      <w:r w:rsidRPr="00072A61">
        <w:rPr>
          <w:color w:val="000000"/>
          <w:sz w:val="28"/>
          <w:szCs w:val="28"/>
        </w:rPr>
        <w:t>Сосновского муниципального района</w:t>
      </w:r>
    </w:p>
    <w:p w:rsidR="00072A61" w:rsidRPr="00072A61" w:rsidRDefault="00072A61" w:rsidP="00072A61">
      <w:pPr>
        <w:jc w:val="right"/>
        <w:rPr>
          <w:color w:val="000000"/>
          <w:sz w:val="28"/>
          <w:szCs w:val="28"/>
        </w:rPr>
      </w:pPr>
    </w:p>
    <w:p w:rsidR="00072A61" w:rsidRPr="00072A61" w:rsidRDefault="00072A61" w:rsidP="00072A61">
      <w:pPr>
        <w:jc w:val="right"/>
        <w:rPr>
          <w:sz w:val="28"/>
          <w:szCs w:val="28"/>
        </w:rPr>
      </w:pPr>
    </w:p>
    <w:p w:rsidR="00072A61" w:rsidRPr="00072A61" w:rsidRDefault="00072A61" w:rsidP="00072A61">
      <w:pPr>
        <w:jc w:val="right"/>
        <w:rPr>
          <w:color w:val="000000"/>
          <w:sz w:val="28"/>
          <w:szCs w:val="28"/>
        </w:rPr>
      </w:pPr>
      <w:r w:rsidRPr="00072A61">
        <w:rPr>
          <w:color w:val="000000"/>
          <w:sz w:val="28"/>
          <w:szCs w:val="28"/>
        </w:rPr>
        <w:t>Главе Архангельского сельского поселения</w:t>
      </w:r>
    </w:p>
    <w:p w:rsidR="00072A61" w:rsidRPr="00072A61" w:rsidRDefault="00072A61" w:rsidP="00072A61">
      <w:pPr>
        <w:jc w:val="right"/>
        <w:rPr>
          <w:sz w:val="28"/>
          <w:szCs w:val="28"/>
        </w:rPr>
      </w:pPr>
      <w:r w:rsidRPr="00072A61">
        <w:rPr>
          <w:color w:val="000000"/>
          <w:sz w:val="28"/>
          <w:szCs w:val="28"/>
        </w:rPr>
        <w:t>Сосновского муниципального района</w:t>
      </w:r>
    </w:p>
    <w:p w:rsidR="00072A61" w:rsidRPr="00072A61" w:rsidRDefault="00072A61" w:rsidP="00072A61">
      <w:pPr>
        <w:jc w:val="right"/>
        <w:rPr>
          <w:sz w:val="28"/>
          <w:szCs w:val="28"/>
        </w:rPr>
      </w:pPr>
      <w:r w:rsidRPr="00072A61">
        <w:rPr>
          <w:color w:val="000000"/>
          <w:sz w:val="28"/>
          <w:szCs w:val="28"/>
        </w:rPr>
        <w:t>___________________________________</w:t>
      </w:r>
    </w:p>
    <w:p w:rsidR="00072A61" w:rsidRPr="00072A61" w:rsidRDefault="00072A61" w:rsidP="00072A61">
      <w:pPr>
        <w:jc w:val="right"/>
        <w:rPr>
          <w:sz w:val="28"/>
          <w:szCs w:val="28"/>
        </w:rPr>
      </w:pPr>
      <w:r w:rsidRPr="00072A61">
        <w:rPr>
          <w:color w:val="000000"/>
          <w:sz w:val="28"/>
          <w:szCs w:val="28"/>
        </w:rPr>
        <w:t>от ________________________________</w:t>
      </w:r>
    </w:p>
    <w:p w:rsidR="00072A61" w:rsidRPr="00072A61" w:rsidRDefault="00072A61" w:rsidP="00072A61">
      <w:pPr>
        <w:jc w:val="right"/>
        <w:rPr>
          <w:sz w:val="28"/>
          <w:szCs w:val="28"/>
        </w:rPr>
      </w:pPr>
      <w:r w:rsidRPr="00072A61">
        <w:rPr>
          <w:color w:val="000000"/>
          <w:sz w:val="28"/>
          <w:szCs w:val="28"/>
        </w:rPr>
        <w:t xml:space="preserve"> (Ф.И.О. заявителя)</w:t>
      </w:r>
    </w:p>
    <w:p w:rsidR="00072A61" w:rsidRPr="00072A61" w:rsidRDefault="00072A61" w:rsidP="00072A61">
      <w:pPr>
        <w:jc w:val="right"/>
        <w:rPr>
          <w:color w:val="000000"/>
          <w:sz w:val="28"/>
          <w:szCs w:val="28"/>
        </w:rPr>
      </w:pPr>
      <w:r w:rsidRPr="00072A61">
        <w:rPr>
          <w:color w:val="000000"/>
          <w:sz w:val="28"/>
          <w:szCs w:val="28"/>
        </w:rPr>
        <w:t>_______________________________________</w:t>
      </w:r>
    </w:p>
    <w:p w:rsidR="00072A61" w:rsidRPr="00072A61" w:rsidRDefault="00072A61" w:rsidP="00072A61">
      <w:pPr>
        <w:jc w:val="right"/>
        <w:rPr>
          <w:color w:val="000000"/>
          <w:sz w:val="28"/>
          <w:szCs w:val="28"/>
        </w:rPr>
      </w:pPr>
      <w:r w:rsidRPr="00072A61">
        <w:rPr>
          <w:color w:val="000000"/>
          <w:sz w:val="28"/>
          <w:szCs w:val="28"/>
        </w:rPr>
        <w:t xml:space="preserve">(место работы, должность заявителя) </w:t>
      </w:r>
    </w:p>
    <w:p w:rsidR="00072A61" w:rsidRPr="00072A61" w:rsidRDefault="00072A61" w:rsidP="00072A61">
      <w:pPr>
        <w:jc w:val="right"/>
        <w:rPr>
          <w:color w:val="000000"/>
          <w:sz w:val="28"/>
          <w:szCs w:val="28"/>
        </w:rPr>
      </w:pPr>
      <w:r w:rsidRPr="00072A61">
        <w:rPr>
          <w:color w:val="000000"/>
          <w:sz w:val="28"/>
          <w:szCs w:val="28"/>
        </w:rPr>
        <w:t>_______________________________________</w:t>
      </w:r>
    </w:p>
    <w:p w:rsidR="00072A61" w:rsidRPr="00072A61" w:rsidRDefault="00072A61" w:rsidP="00072A61">
      <w:pPr>
        <w:jc w:val="right"/>
        <w:rPr>
          <w:sz w:val="28"/>
          <w:szCs w:val="28"/>
        </w:rPr>
      </w:pPr>
      <w:r w:rsidRPr="00072A61">
        <w:rPr>
          <w:color w:val="000000"/>
          <w:sz w:val="28"/>
          <w:szCs w:val="28"/>
        </w:rPr>
        <w:t>(домашний адрес)</w:t>
      </w:r>
      <w:r w:rsidRPr="00072A61">
        <w:rPr>
          <w:color w:val="000000"/>
          <w:sz w:val="28"/>
          <w:szCs w:val="28"/>
        </w:rPr>
        <w:tab/>
      </w:r>
    </w:p>
    <w:p w:rsidR="00072A61" w:rsidRPr="00072A61" w:rsidRDefault="00072A61" w:rsidP="00072A61">
      <w:pPr>
        <w:jc w:val="right"/>
        <w:rPr>
          <w:color w:val="000000"/>
          <w:sz w:val="28"/>
          <w:szCs w:val="28"/>
        </w:rPr>
      </w:pPr>
      <w:r w:rsidRPr="00072A61">
        <w:rPr>
          <w:color w:val="000000"/>
          <w:sz w:val="28"/>
          <w:szCs w:val="28"/>
        </w:rPr>
        <w:t>_______________________________________</w:t>
      </w:r>
    </w:p>
    <w:p w:rsidR="00072A61" w:rsidRPr="00072A61" w:rsidRDefault="00072A61" w:rsidP="00072A61">
      <w:pPr>
        <w:ind w:left="4248" w:firstLine="708"/>
        <w:jc w:val="right"/>
        <w:rPr>
          <w:sz w:val="28"/>
          <w:szCs w:val="28"/>
        </w:rPr>
      </w:pPr>
      <w:r w:rsidRPr="00072A61">
        <w:rPr>
          <w:color w:val="000000"/>
          <w:sz w:val="28"/>
          <w:szCs w:val="28"/>
        </w:rPr>
        <w:t>(телефон)</w:t>
      </w:r>
    </w:p>
    <w:p w:rsidR="00072A61" w:rsidRPr="00072A61" w:rsidRDefault="00072A61" w:rsidP="00072A61">
      <w:pPr>
        <w:rPr>
          <w:rFonts w:ascii="Courier New" w:hAnsi="Courier New" w:cs="Courier New"/>
          <w:color w:val="000000"/>
          <w:sz w:val="28"/>
          <w:szCs w:val="28"/>
        </w:rPr>
      </w:pPr>
    </w:p>
    <w:p w:rsidR="00072A61" w:rsidRPr="00072A61" w:rsidRDefault="00072A61" w:rsidP="00072A61">
      <w:pPr>
        <w:rPr>
          <w:rFonts w:ascii="Courier New" w:hAnsi="Courier New" w:cs="Courier New"/>
          <w:color w:val="000000"/>
          <w:sz w:val="28"/>
          <w:szCs w:val="28"/>
        </w:rPr>
      </w:pPr>
    </w:p>
    <w:p w:rsidR="00072A61" w:rsidRPr="00072A61" w:rsidRDefault="00072A61" w:rsidP="00072A61">
      <w:pPr>
        <w:jc w:val="center"/>
        <w:rPr>
          <w:color w:val="000000"/>
          <w:sz w:val="28"/>
          <w:szCs w:val="28"/>
        </w:rPr>
      </w:pPr>
      <w:r w:rsidRPr="00072A61">
        <w:rPr>
          <w:color w:val="000000"/>
          <w:sz w:val="28"/>
          <w:szCs w:val="28"/>
        </w:rPr>
        <w:t>ЗАЯВЛЕНИЕ</w:t>
      </w:r>
    </w:p>
    <w:p w:rsidR="00072A61" w:rsidRPr="00072A61" w:rsidRDefault="00072A61" w:rsidP="00072A61">
      <w:pPr>
        <w:jc w:val="center"/>
        <w:rPr>
          <w:sz w:val="28"/>
          <w:szCs w:val="28"/>
        </w:rPr>
      </w:pPr>
    </w:p>
    <w:p w:rsidR="00072A61" w:rsidRPr="00072A61" w:rsidRDefault="00072A61" w:rsidP="00072A61">
      <w:pPr>
        <w:rPr>
          <w:sz w:val="28"/>
          <w:szCs w:val="28"/>
        </w:rPr>
      </w:pPr>
      <w:r w:rsidRPr="00072A61">
        <w:rPr>
          <w:color w:val="000000"/>
          <w:sz w:val="28"/>
          <w:szCs w:val="28"/>
        </w:rPr>
        <w:t>Прошу приостановить (прекратить) мне выплату пенсии за выслугу лет на основании</w:t>
      </w:r>
    </w:p>
    <w:p w:rsidR="00072A61" w:rsidRPr="00072A61" w:rsidRDefault="00072A61" w:rsidP="00072A61">
      <w:pPr>
        <w:rPr>
          <w:color w:val="000000"/>
          <w:sz w:val="28"/>
          <w:szCs w:val="28"/>
        </w:rPr>
      </w:pPr>
      <w:r w:rsidRPr="00072A61">
        <w:rPr>
          <w:color w:val="000000"/>
          <w:sz w:val="28"/>
          <w:szCs w:val="28"/>
        </w:rPr>
        <w:t>____________________________________________________________________________________</w:t>
      </w:r>
    </w:p>
    <w:p w:rsidR="00072A61" w:rsidRPr="00072A61" w:rsidRDefault="00072A61" w:rsidP="00072A61">
      <w:pPr>
        <w:jc w:val="both"/>
        <w:rPr>
          <w:sz w:val="28"/>
          <w:szCs w:val="28"/>
        </w:rPr>
      </w:pPr>
      <w:proofErr w:type="gramStart"/>
      <w:r w:rsidRPr="00072A61">
        <w:rPr>
          <w:color w:val="000000"/>
          <w:sz w:val="28"/>
          <w:szCs w:val="28"/>
        </w:rPr>
        <w:t>(решение соответствующего органа (о возобновлении государственной (муниципальной) службы, прекращении государственной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установления дополнительного пожизненного ежемесячного материального обеспечения, либо установления ежемесячной доплаты к пенсии или назначения пенсии за выслугу лет, выезда на постоянное место жительства за пределы Российской Федерации)</w:t>
      </w:r>
      <w:proofErr w:type="gramEnd"/>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r w:rsidRPr="00072A61">
        <w:rPr>
          <w:color w:val="000000"/>
          <w:sz w:val="28"/>
          <w:szCs w:val="28"/>
        </w:rPr>
        <w:t xml:space="preserve">К заявлению прилагаются </w:t>
      </w:r>
      <w:r w:rsidRPr="00072A61">
        <w:rPr>
          <w:i/>
          <w:color w:val="000000"/>
          <w:sz w:val="28"/>
          <w:szCs w:val="28"/>
        </w:rPr>
        <w:t>(</w:t>
      </w:r>
      <w:proofErr w:type="gramStart"/>
      <w:r w:rsidRPr="00072A61">
        <w:rPr>
          <w:i/>
          <w:color w:val="000000"/>
          <w:sz w:val="28"/>
          <w:szCs w:val="28"/>
        </w:rPr>
        <w:t>необходимое</w:t>
      </w:r>
      <w:proofErr w:type="gramEnd"/>
      <w:r w:rsidRPr="00072A61">
        <w:rPr>
          <w:i/>
          <w:color w:val="000000"/>
          <w:sz w:val="28"/>
          <w:szCs w:val="28"/>
        </w:rPr>
        <w:t xml:space="preserve"> выбрать)</w:t>
      </w:r>
      <w:r w:rsidRPr="00072A61">
        <w:rPr>
          <w:color w:val="000000"/>
          <w:sz w:val="28"/>
          <w:szCs w:val="28"/>
        </w:rPr>
        <w:t>:</w:t>
      </w:r>
    </w:p>
    <w:p w:rsidR="00072A61" w:rsidRPr="00072A61" w:rsidRDefault="00072A61" w:rsidP="00072A61">
      <w:pPr>
        <w:jc w:val="both"/>
        <w:rPr>
          <w:sz w:val="28"/>
          <w:szCs w:val="28"/>
        </w:rPr>
      </w:pPr>
      <w:r w:rsidRPr="00072A61">
        <w:rPr>
          <w:color w:val="000000"/>
          <w:sz w:val="28"/>
          <w:szCs w:val="28"/>
        </w:rPr>
        <w:t>_____________________________________________________________________________________</w:t>
      </w:r>
    </w:p>
    <w:p w:rsidR="00072A61" w:rsidRPr="00072A61" w:rsidRDefault="00072A61" w:rsidP="00072A61">
      <w:pPr>
        <w:jc w:val="both"/>
        <w:rPr>
          <w:color w:val="000000"/>
          <w:sz w:val="28"/>
          <w:szCs w:val="28"/>
        </w:rPr>
      </w:pPr>
      <w:r w:rsidRPr="00072A61">
        <w:rPr>
          <w:color w:val="000000"/>
          <w:sz w:val="28"/>
          <w:szCs w:val="28"/>
        </w:rPr>
        <w:t>1. Копия приказа (распоряжения) о назначении на должность, занятие которой влечет приостановление выплаты пенсии за выслугу лет;</w:t>
      </w:r>
    </w:p>
    <w:p w:rsidR="00072A61" w:rsidRPr="00072A61" w:rsidRDefault="00072A61" w:rsidP="00072A61">
      <w:pPr>
        <w:jc w:val="both"/>
        <w:rPr>
          <w:color w:val="000000"/>
          <w:sz w:val="28"/>
          <w:szCs w:val="28"/>
        </w:rPr>
      </w:pPr>
      <w:r w:rsidRPr="00072A61">
        <w:rPr>
          <w:color w:val="000000"/>
          <w:sz w:val="28"/>
          <w:szCs w:val="28"/>
        </w:rPr>
        <w:t>2. Копия приказа (распоряжения) об освобождении от должности, занятие которой влечет приостановление выплаты пенсии за выслугу лет;</w:t>
      </w:r>
    </w:p>
    <w:p w:rsidR="00072A61" w:rsidRPr="00072A61" w:rsidRDefault="00072A61" w:rsidP="00072A61">
      <w:pPr>
        <w:jc w:val="both"/>
        <w:rPr>
          <w:color w:val="000000"/>
          <w:sz w:val="28"/>
          <w:szCs w:val="28"/>
        </w:rPr>
      </w:pPr>
      <w:r w:rsidRPr="00072A61">
        <w:rPr>
          <w:color w:val="000000"/>
          <w:sz w:val="28"/>
          <w:szCs w:val="28"/>
        </w:rPr>
        <w:lastRenderedPageBreak/>
        <w:t>3. Копия решения уполномоченного органа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установления дополнительного пожизненного ежемесячного материального обеспечения, либо установления ежемесячной доплаты к пенсии или назначения пенсии за выслугу лет.</w:t>
      </w:r>
    </w:p>
    <w:p w:rsidR="00072A61" w:rsidRPr="00072A61" w:rsidRDefault="00072A61" w:rsidP="00072A61">
      <w:pPr>
        <w:jc w:val="both"/>
        <w:rPr>
          <w:color w:val="000000"/>
          <w:sz w:val="28"/>
          <w:szCs w:val="28"/>
        </w:rPr>
      </w:pPr>
    </w:p>
    <w:p w:rsidR="00072A61" w:rsidRPr="00072A61" w:rsidRDefault="00072A61" w:rsidP="00072A61">
      <w:pPr>
        <w:jc w:val="both"/>
        <w:rPr>
          <w:sz w:val="28"/>
          <w:szCs w:val="28"/>
        </w:rPr>
      </w:pPr>
      <w:r w:rsidRPr="00072A61">
        <w:rPr>
          <w:sz w:val="28"/>
          <w:szCs w:val="28"/>
        </w:rPr>
        <w:t>_______________________ ___________________________________________________________</w:t>
      </w:r>
    </w:p>
    <w:p w:rsidR="00072A61" w:rsidRPr="00072A61" w:rsidRDefault="00072A61" w:rsidP="00072A61">
      <w:pPr>
        <w:jc w:val="both"/>
        <w:rPr>
          <w:sz w:val="28"/>
          <w:szCs w:val="28"/>
        </w:rPr>
      </w:pPr>
      <w:r w:rsidRPr="00072A61">
        <w:rPr>
          <w:color w:val="000000"/>
          <w:sz w:val="28"/>
          <w:szCs w:val="28"/>
        </w:rPr>
        <w:t>(подпись заявителя)</w:t>
      </w:r>
      <w:r w:rsidRPr="00072A61">
        <w:rPr>
          <w:color w:val="000000"/>
          <w:sz w:val="28"/>
          <w:szCs w:val="28"/>
        </w:rPr>
        <w:tab/>
      </w:r>
      <w:r w:rsidRPr="00072A61">
        <w:rPr>
          <w:color w:val="000000"/>
          <w:sz w:val="28"/>
          <w:szCs w:val="28"/>
        </w:rPr>
        <w:tab/>
      </w:r>
      <w:r w:rsidRPr="00072A61">
        <w:rPr>
          <w:color w:val="000000"/>
          <w:sz w:val="28"/>
          <w:szCs w:val="28"/>
        </w:rPr>
        <w:tab/>
        <w:t>(Ф.И.О.)</w:t>
      </w: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r w:rsidRPr="00072A61">
        <w:rPr>
          <w:color w:val="000000"/>
          <w:sz w:val="28"/>
          <w:szCs w:val="28"/>
        </w:rPr>
        <w:t>Дата: __________________</w:t>
      </w: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p>
    <w:p w:rsidR="00072A61" w:rsidRPr="00072A61" w:rsidRDefault="00072A61" w:rsidP="00072A61">
      <w:pPr>
        <w:jc w:val="both"/>
        <w:rPr>
          <w:color w:val="000000"/>
          <w:sz w:val="28"/>
          <w:szCs w:val="28"/>
        </w:rPr>
      </w:pPr>
      <w:r w:rsidRPr="00072A61">
        <w:rPr>
          <w:color w:val="000000"/>
          <w:sz w:val="28"/>
          <w:szCs w:val="28"/>
        </w:rPr>
        <w:t>Заявление зарегистрировано:</w:t>
      </w:r>
    </w:p>
    <w:p w:rsidR="00072A61" w:rsidRPr="00072A61" w:rsidRDefault="00072A61" w:rsidP="00072A61">
      <w:pPr>
        <w:jc w:val="both"/>
        <w:rPr>
          <w:sz w:val="28"/>
          <w:szCs w:val="28"/>
        </w:rPr>
      </w:pPr>
      <w:r w:rsidRPr="00072A61">
        <w:rPr>
          <w:color w:val="000000"/>
          <w:sz w:val="28"/>
          <w:szCs w:val="28"/>
        </w:rPr>
        <w:t>__________________________________________________________________________________</w:t>
      </w:r>
    </w:p>
    <w:p w:rsidR="00072A61" w:rsidRPr="00072A61" w:rsidRDefault="00072A61" w:rsidP="00072A61">
      <w:pPr>
        <w:jc w:val="both"/>
        <w:rPr>
          <w:sz w:val="28"/>
          <w:szCs w:val="28"/>
        </w:rPr>
      </w:pPr>
      <w:r w:rsidRPr="00072A61">
        <w:rPr>
          <w:color w:val="000000"/>
          <w:sz w:val="28"/>
          <w:szCs w:val="28"/>
        </w:rPr>
        <w:t>(должность, подпись, инициалы и фамилия лица, уполномоченного регистрировать заявление)</w:t>
      </w:r>
    </w:p>
    <w:p w:rsidR="00072A61" w:rsidRPr="00072A61" w:rsidRDefault="00072A61" w:rsidP="00072A61">
      <w:pPr>
        <w:rPr>
          <w:sz w:val="28"/>
          <w:szCs w:val="28"/>
        </w:rPr>
      </w:pPr>
    </w:p>
    <w:p w:rsidR="00072A61" w:rsidRPr="00072A61" w:rsidRDefault="00072A61" w:rsidP="00072A61">
      <w:pPr>
        <w:rPr>
          <w:sz w:val="28"/>
          <w:szCs w:val="28"/>
        </w:rPr>
      </w:pPr>
      <w:r w:rsidRPr="00072A61">
        <w:rPr>
          <w:sz w:val="28"/>
          <w:szCs w:val="28"/>
        </w:rPr>
        <w:t>Дата регистрации: ____________________</w:t>
      </w:r>
    </w:p>
    <w:p w:rsidR="00072A61" w:rsidRPr="00072A61" w:rsidRDefault="00072A61" w:rsidP="00072A61">
      <w:pPr>
        <w:rPr>
          <w:sz w:val="28"/>
          <w:szCs w:val="28"/>
        </w:rPr>
      </w:pPr>
    </w:p>
    <w:p w:rsidR="00072A61" w:rsidRPr="00072A61" w:rsidRDefault="00072A61" w:rsidP="00072A61">
      <w:pPr>
        <w:rPr>
          <w:sz w:val="28"/>
          <w:szCs w:val="28"/>
        </w:rPr>
      </w:pPr>
      <w:r w:rsidRPr="00072A61">
        <w:rPr>
          <w:color w:val="000000"/>
          <w:sz w:val="28"/>
          <w:szCs w:val="28"/>
        </w:rPr>
        <w:t>Место для печати:</w:t>
      </w:r>
    </w:p>
    <w:p w:rsidR="00072A61" w:rsidRP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Pr="00072A61" w:rsidRDefault="00072A61" w:rsidP="00072A61">
      <w:pPr>
        <w:widowControl w:val="0"/>
        <w:autoSpaceDE w:val="0"/>
        <w:autoSpaceDN w:val="0"/>
        <w:adjustRightInd w:val="0"/>
        <w:ind w:left="5103"/>
        <w:outlineLvl w:val="1"/>
        <w:rPr>
          <w:sz w:val="28"/>
          <w:szCs w:val="28"/>
        </w:rPr>
      </w:pPr>
    </w:p>
    <w:p w:rsidR="00072A61" w:rsidRPr="00072A61" w:rsidRDefault="00072A61" w:rsidP="00072A61">
      <w:pPr>
        <w:widowControl w:val="0"/>
        <w:autoSpaceDE w:val="0"/>
        <w:autoSpaceDN w:val="0"/>
        <w:adjustRightInd w:val="0"/>
        <w:ind w:left="5103"/>
        <w:outlineLvl w:val="1"/>
        <w:rPr>
          <w:sz w:val="28"/>
          <w:szCs w:val="28"/>
        </w:rPr>
      </w:pPr>
    </w:p>
    <w:p w:rsidR="00072A61" w:rsidRPr="00072A61" w:rsidRDefault="00072A61" w:rsidP="00072A61">
      <w:pPr>
        <w:ind w:left="5103"/>
        <w:jc w:val="both"/>
        <w:rPr>
          <w:sz w:val="28"/>
          <w:szCs w:val="28"/>
        </w:rPr>
      </w:pPr>
      <w:r w:rsidRPr="00072A61">
        <w:rPr>
          <w:color w:val="000000"/>
          <w:sz w:val="28"/>
          <w:szCs w:val="28"/>
        </w:rPr>
        <w:lastRenderedPageBreak/>
        <w:t>Приложение №6</w:t>
      </w:r>
    </w:p>
    <w:p w:rsidR="00072A61" w:rsidRPr="00072A61" w:rsidRDefault="00072A61" w:rsidP="00072A61">
      <w:pPr>
        <w:ind w:left="5103"/>
        <w:jc w:val="both"/>
        <w:rPr>
          <w:color w:val="000000"/>
          <w:sz w:val="28"/>
          <w:szCs w:val="28"/>
        </w:rPr>
      </w:pPr>
      <w:r w:rsidRPr="00072A61">
        <w:rPr>
          <w:color w:val="000000"/>
          <w:sz w:val="28"/>
          <w:szCs w:val="28"/>
        </w:rPr>
        <w:t xml:space="preserve">к Положению о назначении и выплате пенсии </w:t>
      </w:r>
    </w:p>
    <w:p w:rsidR="00072A61" w:rsidRPr="00072A61" w:rsidRDefault="00072A61" w:rsidP="00072A61">
      <w:pPr>
        <w:ind w:left="5103"/>
        <w:jc w:val="both"/>
        <w:rPr>
          <w:color w:val="000000"/>
          <w:sz w:val="28"/>
          <w:szCs w:val="28"/>
        </w:rPr>
      </w:pPr>
      <w:r w:rsidRPr="00072A61">
        <w:rPr>
          <w:color w:val="000000"/>
          <w:sz w:val="28"/>
          <w:szCs w:val="28"/>
        </w:rPr>
        <w:t xml:space="preserve">за выслугу лет муниципальным служащим </w:t>
      </w:r>
    </w:p>
    <w:p w:rsidR="00072A61" w:rsidRPr="00072A61" w:rsidRDefault="00072A61" w:rsidP="00072A61">
      <w:pPr>
        <w:ind w:left="5103"/>
        <w:jc w:val="both"/>
        <w:rPr>
          <w:color w:val="000000"/>
          <w:sz w:val="28"/>
          <w:szCs w:val="28"/>
        </w:rPr>
      </w:pPr>
      <w:r w:rsidRPr="00072A61">
        <w:rPr>
          <w:color w:val="000000"/>
          <w:sz w:val="28"/>
          <w:szCs w:val="28"/>
        </w:rPr>
        <w:t>Архангельского сельского поселения</w:t>
      </w:r>
    </w:p>
    <w:p w:rsidR="00072A61" w:rsidRPr="00072A61" w:rsidRDefault="00072A61" w:rsidP="00072A61">
      <w:pPr>
        <w:ind w:left="5103"/>
        <w:jc w:val="both"/>
        <w:rPr>
          <w:color w:val="000000"/>
          <w:sz w:val="28"/>
          <w:szCs w:val="28"/>
        </w:rPr>
      </w:pPr>
      <w:r w:rsidRPr="00072A61">
        <w:rPr>
          <w:color w:val="000000"/>
          <w:sz w:val="28"/>
          <w:szCs w:val="28"/>
        </w:rPr>
        <w:t>Сосновского муниципального района</w:t>
      </w:r>
    </w:p>
    <w:p w:rsidR="00072A61" w:rsidRPr="00072A61" w:rsidRDefault="00072A61" w:rsidP="00072A61">
      <w:pPr>
        <w:widowControl w:val="0"/>
        <w:autoSpaceDE w:val="0"/>
        <w:autoSpaceDN w:val="0"/>
        <w:adjustRightInd w:val="0"/>
        <w:ind w:left="5103"/>
        <w:rPr>
          <w:sz w:val="28"/>
          <w:szCs w:val="28"/>
        </w:rPr>
      </w:pPr>
    </w:p>
    <w:p w:rsidR="00072A61" w:rsidRPr="00072A61" w:rsidRDefault="00072A61" w:rsidP="00072A61">
      <w:pPr>
        <w:jc w:val="both"/>
        <w:rPr>
          <w:sz w:val="28"/>
          <w:szCs w:val="28"/>
        </w:rPr>
      </w:pPr>
    </w:p>
    <w:p w:rsidR="00072A61" w:rsidRPr="00072A61" w:rsidRDefault="00072A61" w:rsidP="00072A61">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 xml:space="preserve">СТАЖ </w:t>
      </w:r>
      <w:proofErr w:type="gramStart"/>
      <w:r w:rsidRPr="00072A61">
        <w:rPr>
          <w:rFonts w:ascii="Times New Roman" w:hAnsi="Times New Roman" w:cs="Times New Roman"/>
          <w:sz w:val="28"/>
          <w:szCs w:val="28"/>
        </w:rPr>
        <w:t>МУНИЦИПАЛЬНОЙ</w:t>
      </w:r>
      <w:proofErr w:type="gramEnd"/>
    </w:p>
    <w:p w:rsidR="00072A61" w:rsidRPr="00072A61" w:rsidRDefault="00072A61" w:rsidP="00072A61">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СЛУЖБЫ ДЛЯ НАЗНАЧЕНИЯ ПЕНСИИ ЗА ВЫСЛУГУ ЛЕТ</w:t>
      </w:r>
    </w:p>
    <w:p w:rsidR="00072A61" w:rsidRPr="00072A61" w:rsidRDefault="00072A61" w:rsidP="00072A61">
      <w:pPr>
        <w:pStyle w:val="ConsPlusNormal"/>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6"/>
        <w:gridCol w:w="5158"/>
      </w:tblGrid>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Год назначения пенсии за выслугу лет</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both"/>
              <w:rPr>
                <w:rFonts w:ascii="Times New Roman" w:hAnsi="Times New Roman" w:cs="Times New Roman"/>
                <w:sz w:val="28"/>
                <w:szCs w:val="28"/>
              </w:rPr>
            </w:pPr>
            <w:r w:rsidRPr="00072A61">
              <w:rPr>
                <w:rFonts w:ascii="Times New Roman" w:hAnsi="Times New Roman" w:cs="Times New Roman"/>
                <w:sz w:val="28"/>
                <w:szCs w:val="28"/>
              </w:rPr>
              <w:t xml:space="preserve">Стаж для назначения пенсии за выслугу лет </w:t>
            </w:r>
          </w:p>
          <w:p w:rsidR="00072A61" w:rsidRPr="00072A61" w:rsidRDefault="00072A61" w:rsidP="00800983">
            <w:pPr>
              <w:pStyle w:val="ConsPlusNormal"/>
              <w:ind w:firstLine="0"/>
              <w:jc w:val="both"/>
              <w:rPr>
                <w:rFonts w:ascii="Times New Roman" w:hAnsi="Times New Roman" w:cs="Times New Roman"/>
                <w:sz w:val="28"/>
                <w:szCs w:val="28"/>
              </w:rPr>
            </w:pPr>
            <w:r w:rsidRPr="00072A61">
              <w:rPr>
                <w:rFonts w:ascii="Times New Roman" w:hAnsi="Times New Roman" w:cs="Times New Roman"/>
                <w:sz w:val="28"/>
                <w:szCs w:val="28"/>
              </w:rPr>
              <w:t>в соответствующем году</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2017</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15 лет 6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2018</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16 лет</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2019</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16 лет 6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2020</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17 лет</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2021</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17 лет 6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2022</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18 лет</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2023</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18 лет 6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2024</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19 лет</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2025</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19 лет 6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2026 и последующие годы</w:t>
            </w:r>
          </w:p>
        </w:tc>
        <w:tc>
          <w:tcPr>
            <w:tcW w:w="5246"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 лет</w:t>
            </w:r>
          </w:p>
        </w:tc>
      </w:tr>
    </w:tbl>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pStyle w:val="ConsPlusNormal"/>
        <w:jc w:val="both"/>
        <w:rPr>
          <w:rFonts w:ascii="Times New Roman" w:hAnsi="Times New Roman" w:cs="Times New Roman"/>
          <w:sz w:val="28"/>
          <w:szCs w:val="28"/>
        </w:rPr>
      </w:pPr>
    </w:p>
    <w:p w:rsidR="00072A61" w:rsidRDefault="00072A61" w:rsidP="00072A61">
      <w:pPr>
        <w:widowControl w:val="0"/>
        <w:autoSpaceDE w:val="0"/>
        <w:autoSpaceDN w:val="0"/>
        <w:adjustRightInd w:val="0"/>
        <w:ind w:left="5103"/>
        <w:outlineLvl w:val="1"/>
        <w:rPr>
          <w:sz w:val="28"/>
          <w:szCs w:val="28"/>
        </w:rPr>
      </w:pPr>
    </w:p>
    <w:p w:rsidR="00072A61" w:rsidRDefault="00072A61" w:rsidP="00072A61">
      <w:pPr>
        <w:widowControl w:val="0"/>
        <w:autoSpaceDE w:val="0"/>
        <w:autoSpaceDN w:val="0"/>
        <w:adjustRightInd w:val="0"/>
        <w:ind w:left="5103"/>
        <w:outlineLvl w:val="1"/>
        <w:rPr>
          <w:sz w:val="28"/>
          <w:szCs w:val="28"/>
        </w:rPr>
      </w:pPr>
    </w:p>
    <w:p w:rsidR="00072A61" w:rsidRPr="00072A61" w:rsidRDefault="00072A61" w:rsidP="00072A61">
      <w:pPr>
        <w:widowControl w:val="0"/>
        <w:autoSpaceDE w:val="0"/>
        <w:autoSpaceDN w:val="0"/>
        <w:adjustRightInd w:val="0"/>
        <w:ind w:left="5103"/>
        <w:outlineLvl w:val="1"/>
        <w:rPr>
          <w:sz w:val="28"/>
          <w:szCs w:val="28"/>
        </w:rPr>
      </w:pPr>
    </w:p>
    <w:p w:rsidR="00072A61" w:rsidRPr="00072A61" w:rsidRDefault="00072A61" w:rsidP="00072A61">
      <w:pPr>
        <w:ind w:left="5103"/>
        <w:jc w:val="both"/>
        <w:rPr>
          <w:sz w:val="28"/>
          <w:szCs w:val="28"/>
        </w:rPr>
      </w:pPr>
      <w:r w:rsidRPr="00072A61">
        <w:rPr>
          <w:color w:val="000000"/>
          <w:sz w:val="28"/>
          <w:szCs w:val="28"/>
        </w:rPr>
        <w:lastRenderedPageBreak/>
        <w:t>Приложение №7</w:t>
      </w:r>
    </w:p>
    <w:p w:rsidR="00072A61" w:rsidRPr="00072A61" w:rsidRDefault="00072A61" w:rsidP="00072A61">
      <w:pPr>
        <w:ind w:left="5103"/>
        <w:jc w:val="both"/>
        <w:rPr>
          <w:color w:val="000000"/>
          <w:sz w:val="28"/>
          <w:szCs w:val="28"/>
        </w:rPr>
      </w:pPr>
      <w:r w:rsidRPr="00072A61">
        <w:rPr>
          <w:color w:val="000000"/>
          <w:sz w:val="28"/>
          <w:szCs w:val="28"/>
        </w:rPr>
        <w:t xml:space="preserve">к Положению о назначении и выплате пенсии </w:t>
      </w:r>
    </w:p>
    <w:p w:rsidR="00072A61" w:rsidRPr="00072A61" w:rsidRDefault="00072A61" w:rsidP="00072A61">
      <w:pPr>
        <w:ind w:left="5103"/>
        <w:jc w:val="both"/>
        <w:rPr>
          <w:color w:val="000000"/>
          <w:sz w:val="28"/>
          <w:szCs w:val="28"/>
        </w:rPr>
      </w:pPr>
      <w:r w:rsidRPr="00072A61">
        <w:rPr>
          <w:color w:val="000000"/>
          <w:sz w:val="28"/>
          <w:szCs w:val="28"/>
        </w:rPr>
        <w:t xml:space="preserve">за выслугу лет муниципальным служащим </w:t>
      </w:r>
    </w:p>
    <w:p w:rsidR="00072A61" w:rsidRPr="00072A61" w:rsidRDefault="00072A61" w:rsidP="00072A61">
      <w:pPr>
        <w:ind w:left="5103"/>
        <w:jc w:val="both"/>
        <w:rPr>
          <w:color w:val="000000"/>
          <w:sz w:val="28"/>
          <w:szCs w:val="28"/>
        </w:rPr>
      </w:pPr>
      <w:r w:rsidRPr="00072A61">
        <w:rPr>
          <w:color w:val="000000"/>
          <w:sz w:val="28"/>
          <w:szCs w:val="28"/>
        </w:rPr>
        <w:t>Архангельского сельского поселения</w:t>
      </w:r>
    </w:p>
    <w:p w:rsidR="00072A61" w:rsidRPr="00072A61" w:rsidRDefault="00072A61" w:rsidP="00072A61">
      <w:pPr>
        <w:ind w:left="5103"/>
        <w:jc w:val="both"/>
        <w:rPr>
          <w:color w:val="000000"/>
          <w:sz w:val="28"/>
          <w:szCs w:val="28"/>
        </w:rPr>
      </w:pPr>
      <w:r w:rsidRPr="00072A61">
        <w:rPr>
          <w:color w:val="000000"/>
          <w:sz w:val="28"/>
          <w:szCs w:val="28"/>
        </w:rPr>
        <w:t>Сосновского муниципального района</w:t>
      </w:r>
    </w:p>
    <w:p w:rsidR="00072A61" w:rsidRPr="00072A61" w:rsidRDefault="00072A61" w:rsidP="00072A61">
      <w:pPr>
        <w:pStyle w:val="ConsPlusNormal"/>
        <w:jc w:val="right"/>
        <w:rPr>
          <w:rFonts w:ascii="Times New Roman" w:hAnsi="Times New Roman" w:cs="Times New Roman"/>
          <w:sz w:val="28"/>
          <w:szCs w:val="28"/>
        </w:rPr>
      </w:pPr>
    </w:p>
    <w:p w:rsidR="00072A61" w:rsidRPr="00072A61" w:rsidRDefault="00072A61" w:rsidP="00072A61">
      <w:pPr>
        <w:pStyle w:val="ConsPlusNormal"/>
        <w:jc w:val="both"/>
        <w:rPr>
          <w:sz w:val="28"/>
          <w:szCs w:val="28"/>
        </w:rPr>
      </w:pPr>
    </w:p>
    <w:p w:rsidR="00072A61" w:rsidRPr="00072A61" w:rsidRDefault="00072A61" w:rsidP="00072A61">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ВОЗРАСТ,</w:t>
      </w:r>
    </w:p>
    <w:p w:rsidR="00072A61" w:rsidRPr="00072A61" w:rsidRDefault="00072A61" w:rsidP="00072A61">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 xml:space="preserve">ПО </w:t>
      </w:r>
      <w:proofErr w:type="gramStart"/>
      <w:r w:rsidRPr="00072A61">
        <w:rPr>
          <w:rFonts w:ascii="Times New Roman" w:hAnsi="Times New Roman" w:cs="Times New Roman"/>
          <w:sz w:val="28"/>
          <w:szCs w:val="28"/>
        </w:rPr>
        <w:t>ДОСТИЖЕНИЮ</w:t>
      </w:r>
      <w:proofErr w:type="gramEnd"/>
      <w:r w:rsidRPr="00072A61">
        <w:rPr>
          <w:rFonts w:ascii="Times New Roman" w:hAnsi="Times New Roman" w:cs="Times New Roman"/>
          <w:sz w:val="28"/>
          <w:szCs w:val="28"/>
        </w:rPr>
        <w:t xml:space="preserve"> КОТОРОГО НАЗНАЧАЕТСЯ СТРАХОВАЯ ПЕНСИЯ</w:t>
      </w:r>
    </w:p>
    <w:p w:rsidR="00072A61" w:rsidRPr="00072A61" w:rsidRDefault="00072A61" w:rsidP="00072A61">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ПО СТАРОСТИ В ПЕРИОД ЗАМЕЩЕНИЯ МУНИЦИПАЛЬНЫХ ДОЛЖНОСТЕЙ, ДОЛЖНОСТЕЙ МУНИЦИПАЛЬНОЙ СЛУЖБЫ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5"/>
        <w:gridCol w:w="2721"/>
        <w:gridCol w:w="2588"/>
      </w:tblGrid>
      <w:tr w:rsidR="00072A61" w:rsidRPr="00072A61" w:rsidTr="00800983">
        <w:tc>
          <w:tcPr>
            <w:tcW w:w="4785" w:type="dxa"/>
            <w:vMerge w:val="restart"/>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both"/>
              <w:rPr>
                <w:rFonts w:ascii="Times New Roman" w:hAnsi="Times New Roman" w:cs="Times New Roman"/>
                <w:sz w:val="28"/>
                <w:szCs w:val="28"/>
              </w:rPr>
            </w:pPr>
            <w:r w:rsidRPr="00072A61">
              <w:rPr>
                <w:rFonts w:ascii="Times New Roman" w:hAnsi="Times New Roman" w:cs="Times New Roman"/>
                <w:sz w:val="28"/>
                <w:szCs w:val="28"/>
              </w:rPr>
              <w:t xml:space="preserve">Год, в котором гражданин приобретает право на назначение страховой пенсии по старости в соответствии с пунктом 3 Положения </w:t>
            </w:r>
          </w:p>
        </w:tc>
        <w:tc>
          <w:tcPr>
            <w:tcW w:w="5529" w:type="dxa"/>
            <w:gridSpan w:val="2"/>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both"/>
              <w:rPr>
                <w:rFonts w:ascii="Times New Roman" w:hAnsi="Times New Roman" w:cs="Times New Roman"/>
                <w:sz w:val="28"/>
                <w:szCs w:val="28"/>
              </w:rPr>
            </w:pPr>
            <w:r w:rsidRPr="00072A61">
              <w:rPr>
                <w:rFonts w:ascii="Times New Roman" w:hAnsi="Times New Roman" w:cs="Times New Roman"/>
                <w:sz w:val="28"/>
                <w:szCs w:val="28"/>
              </w:rPr>
              <w:t>Возраст, по достижению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072A61" w:rsidRPr="00072A61" w:rsidTr="00800983">
        <w:tc>
          <w:tcPr>
            <w:tcW w:w="4785" w:type="dxa"/>
            <w:vMerge/>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jc w:val="center"/>
              <w:rPr>
                <w:rFonts w:ascii="Times New Roman" w:hAnsi="Times New Roman" w:cs="Times New Roman"/>
                <w:sz w:val="28"/>
                <w:szCs w:val="28"/>
              </w:rPr>
            </w:pP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Женщины</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Мужчины</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2017</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&lt;*&gt; + 6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2018</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+ 12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+ 12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2019</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+ 18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+ 18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2020</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+ 24 месяца</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+ 24 месяца</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2021</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+ 30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+ 30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2022</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+ 36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+ 36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2023</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+ 42 месяца</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+ 42 месяца</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2024</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+ 48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+ 48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2025</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+ 54 месяца</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+ 54 месяца</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2026</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2027</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+ 66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2028</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+ 72 месяца</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2029</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+ 78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2030</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+ 84 месяца</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2031</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+ 90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r>
      <w:tr w:rsidR="00072A61" w:rsidRPr="00072A61" w:rsidTr="00800983">
        <w:tc>
          <w:tcPr>
            <w:tcW w:w="4785" w:type="dxa"/>
            <w:tcBorders>
              <w:top w:val="single" w:sz="4" w:space="0" w:color="000000"/>
              <w:left w:val="single" w:sz="4" w:space="0" w:color="000000"/>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2032 и последующие годы</w:t>
            </w:r>
          </w:p>
        </w:tc>
        <w:tc>
          <w:tcPr>
            <w:tcW w:w="2836" w:type="dxa"/>
            <w:tcBorders>
              <w:top w:val="single" w:sz="4" w:space="0" w:color="000000"/>
              <w:left w:val="single" w:sz="4" w:space="0" w:color="000000"/>
              <w:bottom w:val="single" w:sz="4" w:space="0" w:color="000000"/>
              <w:right w:val="single" w:sz="4" w:space="0" w:color="auto"/>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+ 96 месяцев</w:t>
            </w:r>
          </w:p>
        </w:tc>
        <w:tc>
          <w:tcPr>
            <w:tcW w:w="2693" w:type="dxa"/>
            <w:tcBorders>
              <w:top w:val="single" w:sz="4" w:space="0" w:color="000000"/>
              <w:left w:val="single" w:sz="4" w:space="0" w:color="auto"/>
              <w:bottom w:val="single" w:sz="4" w:space="0" w:color="000000"/>
              <w:right w:val="single" w:sz="4" w:space="0" w:color="000000"/>
            </w:tcBorders>
          </w:tcPr>
          <w:p w:rsidR="00072A61" w:rsidRPr="00072A61" w:rsidRDefault="00072A61" w:rsidP="00800983">
            <w:pPr>
              <w:pStyle w:val="ConsPlusNormal"/>
              <w:ind w:firstLine="0"/>
              <w:jc w:val="center"/>
              <w:rPr>
                <w:rFonts w:ascii="Times New Roman" w:hAnsi="Times New Roman" w:cs="Times New Roman"/>
                <w:sz w:val="28"/>
                <w:szCs w:val="28"/>
              </w:rPr>
            </w:pPr>
            <w:r w:rsidRPr="00072A61">
              <w:rPr>
                <w:rFonts w:ascii="Times New Roman" w:hAnsi="Times New Roman" w:cs="Times New Roman"/>
                <w:sz w:val="28"/>
                <w:szCs w:val="28"/>
              </w:rPr>
              <w:t>V + 60 месяцев</w:t>
            </w:r>
          </w:p>
        </w:tc>
      </w:tr>
    </w:tbl>
    <w:p w:rsidR="00072A61" w:rsidRPr="00072A61" w:rsidRDefault="00072A61" w:rsidP="00072A61">
      <w:pPr>
        <w:pStyle w:val="ConsPlusNormal"/>
        <w:jc w:val="center"/>
        <w:rPr>
          <w:rFonts w:ascii="Times New Roman" w:hAnsi="Times New Roman" w:cs="Times New Roman"/>
          <w:sz w:val="28"/>
          <w:szCs w:val="28"/>
        </w:rPr>
      </w:pPr>
    </w:p>
    <w:p w:rsidR="00072A61" w:rsidRPr="00072A61" w:rsidRDefault="00072A61" w:rsidP="00072A61">
      <w:pPr>
        <w:pStyle w:val="ConsPlusNormal"/>
        <w:jc w:val="center"/>
        <w:rPr>
          <w:rFonts w:ascii="Times New Roman" w:hAnsi="Times New Roman" w:cs="Times New Roman"/>
          <w:sz w:val="28"/>
          <w:szCs w:val="28"/>
        </w:rPr>
      </w:pPr>
    </w:p>
    <w:p w:rsidR="00072A61" w:rsidRPr="00072A61" w:rsidRDefault="00072A61" w:rsidP="00072A61">
      <w:pPr>
        <w:autoSpaceDE w:val="0"/>
        <w:autoSpaceDN w:val="0"/>
        <w:adjustRightInd w:val="0"/>
        <w:jc w:val="both"/>
        <w:rPr>
          <w:sz w:val="28"/>
          <w:szCs w:val="28"/>
        </w:rPr>
      </w:pPr>
      <w:r w:rsidRPr="00072A61">
        <w:rPr>
          <w:sz w:val="28"/>
          <w:szCs w:val="28"/>
        </w:rPr>
        <w:t>&lt;*&gt; V – возраст, по достижению которого гражданин приобрел право на назначение страховой пенсии по старости: мужчины, достигшие возраста 60 лет, и женщины, достигшие возраста 55 лет.</w:t>
      </w:r>
    </w:p>
    <w:p w:rsidR="00072A61" w:rsidRPr="00072A61" w:rsidRDefault="00072A61" w:rsidP="00072A61">
      <w:pPr>
        <w:pStyle w:val="ConsPlusNormal"/>
        <w:jc w:val="both"/>
        <w:rPr>
          <w:rFonts w:ascii="Times New Roman" w:hAnsi="Times New Roman" w:cs="Times New Roman"/>
          <w:sz w:val="28"/>
          <w:szCs w:val="28"/>
        </w:rPr>
      </w:pPr>
    </w:p>
    <w:p w:rsidR="00072A61" w:rsidRPr="00072A61" w:rsidRDefault="00072A61" w:rsidP="00072A61">
      <w:pPr>
        <w:ind w:firstLine="709"/>
        <w:jc w:val="both"/>
        <w:rPr>
          <w:sz w:val="28"/>
          <w:szCs w:val="28"/>
        </w:rPr>
      </w:pPr>
    </w:p>
    <w:sectPr w:rsidR="00072A61" w:rsidRPr="00072A61" w:rsidSect="00CC33DA">
      <w:pgSz w:w="11907" w:h="16840"/>
      <w:pgMar w:top="1134" w:right="851" w:bottom="1134" w:left="1418" w:header="62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FC7" w:rsidRDefault="00611FC7" w:rsidP="00341A0D">
      <w:r>
        <w:separator/>
      </w:r>
    </w:p>
  </w:endnote>
  <w:endnote w:type="continuationSeparator" w:id="0">
    <w:p w:rsidR="00611FC7" w:rsidRDefault="00611FC7" w:rsidP="00341A0D">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FC7" w:rsidRDefault="00611FC7" w:rsidP="00341A0D">
      <w:r>
        <w:separator/>
      </w:r>
    </w:p>
  </w:footnote>
  <w:footnote w:type="continuationSeparator" w:id="0">
    <w:p w:rsidR="00611FC7" w:rsidRDefault="00611FC7" w:rsidP="00341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decimal"/>
      <w:lvlText w:val="%1)"/>
      <w:lvlJc w:val="left"/>
      <w:pPr>
        <w:tabs>
          <w:tab w:val="num" w:pos="845"/>
        </w:tabs>
        <w:ind w:left="845" w:hanging="360"/>
      </w:pPr>
    </w:lvl>
  </w:abstractNum>
  <w:abstractNum w:abstractNumId="1">
    <w:nsid w:val="00000002"/>
    <w:multiLevelType w:val="singleLevel"/>
    <w:tmpl w:val="00000002"/>
    <w:name w:val="WW8Num2"/>
    <w:lvl w:ilvl="0">
      <w:start w:val="4"/>
      <w:numFmt w:val="bullet"/>
      <w:lvlText w:val="-"/>
      <w:lvlJc w:val="left"/>
      <w:pPr>
        <w:tabs>
          <w:tab w:val="num" w:pos="845"/>
        </w:tabs>
        <w:ind w:left="845" w:hanging="360"/>
      </w:pPr>
      <w:rPr>
        <w:rFonts w:ascii="StarSymbol" w:hAnsi="StarSymbol"/>
        <w:color w:val="000000"/>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5"/>
    <w:multiLevelType w:val="multilevel"/>
    <w:tmpl w:val="6660D272"/>
    <w:lvl w:ilvl="0">
      <w:start w:val="12"/>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2"/>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4">
    <w:nsid w:val="00000007"/>
    <w:multiLevelType w:val="multilevel"/>
    <w:tmpl w:val="EC74D0CC"/>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5">
    <w:nsid w:val="079632C4"/>
    <w:multiLevelType w:val="multilevel"/>
    <w:tmpl w:val="C4186082"/>
    <w:lvl w:ilvl="0">
      <w:start w:val="31"/>
      <w:numFmt w:val="decimal"/>
      <w:lvlText w:val="%1."/>
      <w:lvlJc w:val="left"/>
      <w:pPr>
        <w:tabs>
          <w:tab w:val="num" w:pos="5328"/>
        </w:tabs>
        <w:ind w:left="532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6">
    <w:nsid w:val="09071102"/>
    <w:multiLevelType w:val="multilevel"/>
    <w:tmpl w:val="3D8C994C"/>
    <w:lvl w:ilvl="0">
      <w:start w:val="1"/>
      <w:numFmt w:val="decimal"/>
      <w:lvlText w:val="%1."/>
      <w:lvlJc w:val="left"/>
      <w:pPr>
        <w:ind w:left="720" w:hanging="360"/>
      </w:pPr>
      <w:rPr>
        <w:rFonts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C2238CC"/>
    <w:multiLevelType w:val="hybridMultilevel"/>
    <w:tmpl w:val="2682A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B211D4"/>
    <w:multiLevelType w:val="hybridMultilevel"/>
    <w:tmpl w:val="58D07ED8"/>
    <w:lvl w:ilvl="0" w:tplc="9D368B3C">
      <w:start w:val="13"/>
      <w:numFmt w:val="decimal"/>
      <w:lvlText w:val="%1."/>
      <w:lvlJc w:val="left"/>
      <w:pPr>
        <w:tabs>
          <w:tab w:val="num" w:pos="1788"/>
        </w:tabs>
        <w:ind w:left="178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80780D"/>
    <w:multiLevelType w:val="hybridMultilevel"/>
    <w:tmpl w:val="84BA4E74"/>
    <w:lvl w:ilvl="0" w:tplc="29C60912">
      <w:start w:val="18"/>
      <w:numFmt w:val="decimal"/>
      <w:lvlText w:val="%1."/>
      <w:lvlJc w:val="left"/>
      <w:pPr>
        <w:tabs>
          <w:tab w:val="num" w:pos="1788"/>
        </w:tabs>
        <w:ind w:left="1788" w:hanging="360"/>
      </w:pPr>
      <w:rPr>
        <w:rFonts w:hint="default"/>
        <w:i w:val="0"/>
      </w:rPr>
    </w:lvl>
    <w:lvl w:ilvl="1" w:tplc="574A17F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A164DE"/>
    <w:multiLevelType w:val="hybridMultilevel"/>
    <w:tmpl w:val="47AE745C"/>
    <w:lvl w:ilvl="0" w:tplc="6DFCD01E">
      <w:start w:val="8"/>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0F54B24"/>
    <w:multiLevelType w:val="hybridMultilevel"/>
    <w:tmpl w:val="A802F030"/>
    <w:lvl w:ilvl="0" w:tplc="0E0C4E82">
      <w:start w:val="31"/>
      <w:numFmt w:val="decimal"/>
      <w:lvlText w:val="%1."/>
      <w:lvlJc w:val="left"/>
      <w:pPr>
        <w:tabs>
          <w:tab w:val="num" w:pos="5328"/>
        </w:tabs>
        <w:ind w:left="5328" w:hanging="360"/>
      </w:pPr>
      <w:rPr>
        <w:rFonts w:hint="default"/>
      </w:rPr>
    </w:lvl>
    <w:lvl w:ilvl="1" w:tplc="0B3A1918">
      <w:start w:val="3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4FD3272E"/>
    <w:multiLevelType w:val="hybridMultilevel"/>
    <w:tmpl w:val="92847882"/>
    <w:lvl w:ilvl="0" w:tplc="0E0C4E82">
      <w:start w:val="31"/>
      <w:numFmt w:val="decimal"/>
      <w:lvlText w:val="%1."/>
      <w:lvlJc w:val="left"/>
      <w:pPr>
        <w:tabs>
          <w:tab w:val="num" w:pos="5328"/>
        </w:tabs>
        <w:ind w:left="5328"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557404F7"/>
    <w:multiLevelType w:val="hybridMultilevel"/>
    <w:tmpl w:val="797AD680"/>
    <w:lvl w:ilvl="0" w:tplc="4148C058">
      <w:start w:val="1"/>
      <w:numFmt w:val="decimal"/>
      <w:lvlText w:val="%1."/>
      <w:lvlJc w:val="left"/>
      <w:pPr>
        <w:ind w:left="660" w:hanging="360"/>
      </w:pPr>
      <w:rPr>
        <w:rFonts w:eastAsia="Calibri"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560542BC"/>
    <w:multiLevelType w:val="hybridMultilevel"/>
    <w:tmpl w:val="B98235E2"/>
    <w:lvl w:ilvl="0" w:tplc="0F00B6F6">
      <w:start w:val="1"/>
      <w:numFmt w:val="decimal"/>
      <w:lvlText w:val="%1."/>
      <w:lvlJc w:val="left"/>
      <w:pPr>
        <w:tabs>
          <w:tab w:val="num" w:pos="2481"/>
        </w:tabs>
        <w:ind w:left="2481" w:hanging="1065"/>
      </w:pPr>
      <w:rPr>
        <w:rFonts w:hint="default"/>
        <w:color w:val="00000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
    <w:nsid w:val="5F980240"/>
    <w:multiLevelType w:val="hybridMultilevel"/>
    <w:tmpl w:val="DBEED952"/>
    <w:lvl w:ilvl="0" w:tplc="B4940638">
      <w:start w:val="8"/>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nsid w:val="5FF0373F"/>
    <w:multiLevelType w:val="hybridMultilevel"/>
    <w:tmpl w:val="6ABAEEA6"/>
    <w:lvl w:ilvl="0" w:tplc="AD5E96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DB7B3A"/>
    <w:multiLevelType w:val="hybridMultilevel"/>
    <w:tmpl w:val="F08CCD9A"/>
    <w:lvl w:ilvl="0" w:tplc="F6DCF4E0">
      <w:start w:val="23"/>
      <w:numFmt w:val="decimal"/>
      <w:lvlText w:val="%1."/>
      <w:lvlJc w:val="left"/>
      <w:pPr>
        <w:tabs>
          <w:tab w:val="num" w:pos="2496"/>
        </w:tabs>
        <w:ind w:left="249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941194"/>
    <w:multiLevelType w:val="hybridMultilevel"/>
    <w:tmpl w:val="D7C081C6"/>
    <w:lvl w:ilvl="0" w:tplc="5822AAD2">
      <w:start w:val="26"/>
      <w:numFmt w:val="decimal"/>
      <w:lvlText w:val="%1."/>
      <w:lvlJc w:val="left"/>
      <w:pPr>
        <w:tabs>
          <w:tab w:val="num" w:pos="3204"/>
        </w:tabs>
        <w:ind w:left="3204" w:hanging="360"/>
      </w:pPr>
      <w:rPr>
        <w:rFonts w:hint="default"/>
      </w:rPr>
    </w:lvl>
    <w:lvl w:ilvl="1" w:tplc="14C65CAE">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FE60E3"/>
    <w:multiLevelType w:val="hybridMultilevel"/>
    <w:tmpl w:val="ACD2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B00BF"/>
    <w:multiLevelType w:val="hybridMultilevel"/>
    <w:tmpl w:val="7EB0B924"/>
    <w:lvl w:ilvl="0" w:tplc="0F00B6F6">
      <w:start w:val="1"/>
      <w:numFmt w:val="decimal"/>
      <w:lvlText w:val="%1."/>
      <w:lvlJc w:val="left"/>
      <w:pPr>
        <w:tabs>
          <w:tab w:val="num" w:pos="1773"/>
        </w:tabs>
        <w:ind w:left="1773" w:hanging="1065"/>
      </w:pPr>
      <w:rPr>
        <w:rFonts w:hint="default"/>
        <w:color w:val="000000"/>
      </w:rPr>
    </w:lvl>
    <w:lvl w:ilvl="1" w:tplc="01E6365A">
      <w:start w:val="6"/>
      <w:numFmt w:val="decimal"/>
      <w:lvlText w:val="%2."/>
      <w:lvlJc w:val="left"/>
      <w:pPr>
        <w:tabs>
          <w:tab w:val="num" w:pos="1788"/>
        </w:tabs>
        <w:ind w:left="1788" w:hanging="360"/>
      </w:pPr>
      <w:rPr>
        <w:rFonts w:hint="default"/>
        <w:color w:val="000000"/>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6E8245A8"/>
    <w:multiLevelType w:val="hybridMultilevel"/>
    <w:tmpl w:val="10DE5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A5059"/>
    <w:multiLevelType w:val="hybridMultilevel"/>
    <w:tmpl w:val="EB3C16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20C0AEE"/>
    <w:multiLevelType w:val="multilevel"/>
    <w:tmpl w:val="6FEE79CC"/>
    <w:lvl w:ilvl="0">
      <w:start w:val="1"/>
      <w:numFmt w:val="decimal"/>
      <w:lvlText w:val="%1."/>
      <w:lvlJc w:val="left"/>
      <w:pPr>
        <w:ind w:left="719" w:hanging="435"/>
      </w:pPr>
      <w:rPr>
        <w:rFonts w:hint="default"/>
        <w:b w:val="0"/>
      </w:rPr>
    </w:lvl>
    <w:lvl w:ilvl="1">
      <w:start w:val="1"/>
      <w:numFmt w:val="decimal"/>
      <w:isLgl/>
      <w:lvlText w:val="%1.%2."/>
      <w:lvlJc w:val="left"/>
      <w:pPr>
        <w:ind w:left="1657" w:hanging="720"/>
      </w:pPr>
      <w:rPr>
        <w:rFonts w:hint="default"/>
      </w:rPr>
    </w:lvl>
    <w:lvl w:ilvl="2">
      <w:start w:val="1"/>
      <w:numFmt w:val="decimal"/>
      <w:isLgl/>
      <w:lvlText w:val="%1.%2.%3."/>
      <w:lvlJc w:val="left"/>
      <w:pPr>
        <w:ind w:left="2092" w:hanging="720"/>
      </w:pPr>
      <w:rPr>
        <w:rFonts w:hint="default"/>
      </w:rPr>
    </w:lvl>
    <w:lvl w:ilvl="3">
      <w:start w:val="1"/>
      <w:numFmt w:val="decimal"/>
      <w:isLgl/>
      <w:lvlText w:val="%1.%2.%3.%4."/>
      <w:lvlJc w:val="left"/>
      <w:pPr>
        <w:ind w:left="2887" w:hanging="1080"/>
      </w:pPr>
      <w:rPr>
        <w:rFonts w:hint="default"/>
      </w:rPr>
    </w:lvl>
    <w:lvl w:ilvl="4">
      <w:start w:val="1"/>
      <w:numFmt w:val="decimal"/>
      <w:isLgl/>
      <w:lvlText w:val="%1.%2.%3.%4.%5."/>
      <w:lvlJc w:val="left"/>
      <w:pPr>
        <w:ind w:left="3322" w:hanging="1080"/>
      </w:pPr>
      <w:rPr>
        <w:rFonts w:hint="default"/>
      </w:rPr>
    </w:lvl>
    <w:lvl w:ilvl="5">
      <w:start w:val="1"/>
      <w:numFmt w:val="decimal"/>
      <w:isLgl/>
      <w:lvlText w:val="%1.%2.%3.%4.%5.%6."/>
      <w:lvlJc w:val="left"/>
      <w:pPr>
        <w:ind w:left="4117" w:hanging="1440"/>
      </w:pPr>
      <w:rPr>
        <w:rFonts w:hint="default"/>
      </w:rPr>
    </w:lvl>
    <w:lvl w:ilvl="6">
      <w:start w:val="1"/>
      <w:numFmt w:val="decimal"/>
      <w:isLgl/>
      <w:lvlText w:val="%1.%2.%3.%4.%5.%6.%7."/>
      <w:lvlJc w:val="left"/>
      <w:pPr>
        <w:ind w:left="4912" w:hanging="1800"/>
      </w:pPr>
      <w:rPr>
        <w:rFonts w:hint="default"/>
      </w:rPr>
    </w:lvl>
    <w:lvl w:ilvl="7">
      <w:start w:val="1"/>
      <w:numFmt w:val="decimal"/>
      <w:isLgl/>
      <w:lvlText w:val="%1.%2.%3.%4.%5.%6.%7.%8."/>
      <w:lvlJc w:val="left"/>
      <w:pPr>
        <w:ind w:left="5347" w:hanging="1800"/>
      </w:pPr>
      <w:rPr>
        <w:rFonts w:hint="default"/>
      </w:rPr>
    </w:lvl>
    <w:lvl w:ilvl="8">
      <w:start w:val="1"/>
      <w:numFmt w:val="decimal"/>
      <w:isLgl/>
      <w:lvlText w:val="%1.%2.%3.%4.%5.%6.%7.%8.%9."/>
      <w:lvlJc w:val="left"/>
      <w:pPr>
        <w:ind w:left="6142" w:hanging="2160"/>
      </w:pPr>
      <w:rPr>
        <w:rFonts w:hint="default"/>
      </w:rPr>
    </w:lvl>
  </w:abstractNum>
  <w:abstractNum w:abstractNumId="24">
    <w:nsid w:val="74390A97"/>
    <w:multiLevelType w:val="hybridMultilevel"/>
    <w:tmpl w:val="43B624B8"/>
    <w:lvl w:ilvl="0" w:tplc="0C1A7EEE">
      <w:start w:val="28"/>
      <w:numFmt w:val="decimal"/>
      <w:lvlText w:val="%1."/>
      <w:lvlJc w:val="left"/>
      <w:pPr>
        <w:tabs>
          <w:tab w:val="num" w:pos="3912"/>
        </w:tabs>
        <w:ind w:left="39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854D3D"/>
    <w:multiLevelType w:val="multilevel"/>
    <w:tmpl w:val="EC74D0CC"/>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26">
    <w:nsid w:val="774725A6"/>
    <w:multiLevelType w:val="hybridMultilevel"/>
    <w:tmpl w:val="BDDEA178"/>
    <w:lvl w:ilvl="0" w:tplc="0BA07B2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EB0127"/>
    <w:multiLevelType w:val="hybridMultilevel"/>
    <w:tmpl w:val="AB64A084"/>
    <w:lvl w:ilvl="0" w:tplc="D87A55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9ED55CE"/>
    <w:multiLevelType w:val="hybridMultilevel"/>
    <w:tmpl w:val="8A6A7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B10C10"/>
    <w:multiLevelType w:val="hybridMultilevel"/>
    <w:tmpl w:val="740ECE80"/>
    <w:lvl w:ilvl="0" w:tplc="C3C26056">
      <w:start w:val="13"/>
      <w:numFmt w:val="decimal"/>
      <w:lvlText w:val="%1."/>
      <w:lvlJc w:val="left"/>
      <w:pPr>
        <w:tabs>
          <w:tab w:val="num" w:pos="1788"/>
        </w:tabs>
        <w:ind w:left="1788" w:hanging="360"/>
      </w:pPr>
      <w:rPr>
        <w:rFonts w:hint="default"/>
        <w:i w:val="0"/>
        <w:color w:val="auto"/>
      </w:rPr>
    </w:lvl>
    <w:lvl w:ilvl="1" w:tplc="5F1E7D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2"/>
  </w:num>
  <w:num w:numId="3">
    <w:abstractNumId w:val="13"/>
  </w:num>
  <w:num w:numId="4">
    <w:abstractNumId w:val="26"/>
  </w:num>
  <w:num w:numId="5">
    <w:abstractNumId w:val="6"/>
  </w:num>
  <w:num w:numId="6">
    <w:abstractNumId w:val="19"/>
  </w:num>
  <w:num w:numId="7">
    <w:abstractNumId w:val="27"/>
  </w:num>
  <w:num w:numId="8">
    <w:abstractNumId w:val="7"/>
  </w:num>
  <w:num w:numId="9">
    <w:abstractNumId w:val="23"/>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10"/>
  </w:num>
  <w:num w:numId="17">
    <w:abstractNumId w:val="15"/>
  </w:num>
  <w:num w:numId="18">
    <w:abstractNumId w:val="20"/>
  </w:num>
  <w:num w:numId="19">
    <w:abstractNumId w:val="14"/>
  </w:num>
  <w:num w:numId="20">
    <w:abstractNumId w:val="29"/>
  </w:num>
  <w:num w:numId="21">
    <w:abstractNumId w:val="8"/>
  </w:num>
  <w:num w:numId="22">
    <w:abstractNumId w:val="9"/>
  </w:num>
  <w:num w:numId="23">
    <w:abstractNumId w:val="25"/>
  </w:num>
  <w:num w:numId="24">
    <w:abstractNumId w:val="16"/>
  </w:num>
  <w:num w:numId="25">
    <w:abstractNumId w:val="17"/>
  </w:num>
  <w:num w:numId="26">
    <w:abstractNumId w:val="18"/>
  </w:num>
  <w:num w:numId="27">
    <w:abstractNumId w:val="24"/>
  </w:num>
  <w:num w:numId="28">
    <w:abstractNumId w:val="12"/>
  </w:num>
  <w:num w:numId="29">
    <w:abstractNumId w:val="11"/>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4B80"/>
    <w:rsid w:val="00000979"/>
    <w:rsid w:val="0000106A"/>
    <w:rsid w:val="000027AD"/>
    <w:rsid w:val="00004557"/>
    <w:rsid w:val="000046E5"/>
    <w:rsid w:val="00005F8E"/>
    <w:rsid w:val="000063C6"/>
    <w:rsid w:val="00007945"/>
    <w:rsid w:val="0001234E"/>
    <w:rsid w:val="000129F8"/>
    <w:rsid w:val="000139AF"/>
    <w:rsid w:val="00013ABA"/>
    <w:rsid w:val="000140E6"/>
    <w:rsid w:val="00014D0C"/>
    <w:rsid w:val="0001581E"/>
    <w:rsid w:val="00015D67"/>
    <w:rsid w:val="00017F34"/>
    <w:rsid w:val="00020092"/>
    <w:rsid w:val="00021653"/>
    <w:rsid w:val="00021E32"/>
    <w:rsid w:val="00024890"/>
    <w:rsid w:val="000253BE"/>
    <w:rsid w:val="00026014"/>
    <w:rsid w:val="00027534"/>
    <w:rsid w:val="000312D8"/>
    <w:rsid w:val="00031A91"/>
    <w:rsid w:val="0003262F"/>
    <w:rsid w:val="000326A4"/>
    <w:rsid w:val="00032AE4"/>
    <w:rsid w:val="00036721"/>
    <w:rsid w:val="00036833"/>
    <w:rsid w:val="00042282"/>
    <w:rsid w:val="00043530"/>
    <w:rsid w:val="00043940"/>
    <w:rsid w:val="00043AE2"/>
    <w:rsid w:val="000459F1"/>
    <w:rsid w:val="00054466"/>
    <w:rsid w:val="00054490"/>
    <w:rsid w:val="00055081"/>
    <w:rsid w:val="000578D3"/>
    <w:rsid w:val="00061068"/>
    <w:rsid w:val="00061B0C"/>
    <w:rsid w:val="00063B8F"/>
    <w:rsid w:val="00064490"/>
    <w:rsid w:val="000645DC"/>
    <w:rsid w:val="00065C92"/>
    <w:rsid w:val="00066403"/>
    <w:rsid w:val="00066D29"/>
    <w:rsid w:val="000671FE"/>
    <w:rsid w:val="00070259"/>
    <w:rsid w:val="0007172A"/>
    <w:rsid w:val="00072A61"/>
    <w:rsid w:val="00073A0D"/>
    <w:rsid w:val="00074B80"/>
    <w:rsid w:val="00075D67"/>
    <w:rsid w:val="00082592"/>
    <w:rsid w:val="0008381F"/>
    <w:rsid w:val="00093AFF"/>
    <w:rsid w:val="000A0D72"/>
    <w:rsid w:val="000A1804"/>
    <w:rsid w:val="000B04CA"/>
    <w:rsid w:val="000B059B"/>
    <w:rsid w:val="000B1062"/>
    <w:rsid w:val="000B2036"/>
    <w:rsid w:val="000B24A3"/>
    <w:rsid w:val="000B2651"/>
    <w:rsid w:val="000B3ABC"/>
    <w:rsid w:val="000B513E"/>
    <w:rsid w:val="000C10EF"/>
    <w:rsid w:val="000C5148"/>
    <w:rsid w:val="000D03C3"/>
    <w:rsid w:val="000D19D2"/>
    <w:rsid w:val="000D3346"/>
    <w:rsid w:val="000D362D"/>
    <w:rsid w:val="000D5A60"/>
    <w:rsid w:val="000D5BF2"/>
    <w:rsid w:val="000D6CAB"/>
    <w:rsid w:val="000F032E"/>
    <w:rsid w:val="000F0959"/>
    <w:rsid w:val="000F243F"/>
    <w:rsid w:val="000F283D"/>
    <w:rsid w:val="000F2BD2"/>
    <w:rsid w:val="000F49ED"/>
    <w:rsid w:val="000F4F06"/>
    <w:rsid w:val="000F5220"/>
    <w:rsid w:val="000F6894"/>
    <w:rsid w:val="000F7101"/>
    <w:rsid w:val="00105148"/>
    <w:rsid w:val="001102DB"/>
    <w:rsid w:val="00113830"/>
    <w:rsid w:val="00113C8B"/>
    <w:rsid w:val="00113F41"/>
    <w:rsid w:val="0011444B"/>
    <w:rsid w:val="00115CB3"/>
    <w:rsid w:val="00121B10"/>
    <w:rsid w:val="0012793A"/>
    <w:rsid w:val="00127D2D"/>
    <w:rsid w:val="00130534"/>
    <w:rsid w:val="001306F7"/>
    <w:rsid w:val="00135A79"/>
    <w:rsid w:val="00136411"/>
    <w:rsid w:val="00136617"/>
    <w:rsid w:val="001367C0"/>
    <w:rsid w:val="00136EC6"/>
    <w:rsid w:val="001403C8"/>
    <w:rsid w:val="00140D15"/>
    <w:rsid w:val="00140D9E"/>
    <w:rsid w:val="00140FF3"/>
    <w:rsid w:val="00141703"/>
    <w:rsid w:val="00142D7C"/>
    <w:rsid w:val="00144BC4"/>
    <w:rsid w:val="00144CF9"/>
    <w:rsid w:val="00151B24"/>
    <w:rsid w:val="00156AE7"/>
    <w:rsid w:val="00157082"/>
    <w:rsid w:val="001570BF"/>
    <w:rsid w:val="001601A7"/>
    <w:rsid w:val="001613F5"/>
    <w:rsid w:val="0016254B"/>
    <w:rsid w:val="00163F1A"/>
    <w:rsid w:val="00165794"/>
    <w:rsid w:val="0016665C"/>
    <w:rsid w:val="0016675C"/>
    <w:rsid w:val="00171184"/>
    <w:rsid w:val="0017150B"/>
    <w:rsid w:val="00172BDE"/>
    <w:rsid w:val="00176473"/>
    <w:rsid w:val="0018020B"/>
    <w:rsid w:val="001816E9"/>
    <w:rsid w:val="0018746F"/>
    <w:rsid w:val="00187BD5"/>
    <w:rsid w:val="00190C90"/>
    <w:rsid w:val="0019140B"/>
    <w:rsid w:val="0019320C"/>
    <w:rsid w:val="001959D1"/>
    <w:rsid w:val="001A71FE"/>
    <w:rsid w:val="001A7ACC"/>
    <w:rsid w:val="001B1A56"/>
    <w:rsid w:val="001B4DA1"/>
    <w:rsid w:val="001B6285"/>
    <w:rsid w:val="001C0908"/>
    <w:rsid w:val="001C1C45"/>
    <w:rsid w:val="001C32EA"/>
    <w:rsid w:val="001C5EDA"/>
    <w:rsid w:val="001C618B"/>
    <w:rsid w:val="001C7778"/>
    <w:rsid w:val="001C7D43"/>
    <w:rsid w:val="001D5A3A"/>
    <w:rsid w:val="001D75EB"/>
    <w:rsid w:val="001E1FD2"/>
    <w:rsid w:val="001E7950"/>
    <w:rsid w:val="001F2117"/>
    <w:rsid w:val="001F4A0E"/>
    <w:rsid w:val="00201A9A"/>
    <w:rsid w:val="00201BA8"/>
    <w:rsid w:val="002044AB"/>
    <w:rsid w:val="002070BA"/>
    <w:rsid w:val="00207B8C"/>
    <w:rsid w:val="00207FE7"/>
    <w:rsid w:val="00211BAC"/>
    <w:rsid w:val="002145CD"/>
    <w:rsid w:val="00222218"/>
    <w:rsid w:val="00222ABD"/>
    <w:rsid w:val="002230A8"/>
    <w:rsid w:val="00224967"/>
    <w:rsid w:val="00224D85"/>
    <w:rsid w:val="0022695E"/>
    <w:rsid w:val="00230FB0"/>
    <w:rsid w:val="00232121"/>
    <w:rsid w:val="00235B87"/>
    <w:rsid w:val="00237013"/>
    <w:rsid w:val="002374E8"/>
    <w:rsid w:val="002379B7"/>
    <w:rsid w:val="00241346"/>
    <w:rsid w:val="00247F38"/>
    <w:rsid w:val="002508D7"/>
    <w:rsid w:val="00250B49"/>
    <w:rsid w:val="00251328"/>
    <w:rsid w:val="00254535"/>
    <w:rsid w:val="00255EEB"/>
    <w:rsid w:val="00256038"/>
    <w:rsid w:val="002623B5"/>
    <w:rsid w:val="0026468C"/>
    <w:rsid w:val="00265C81"/>
    <w:rsid w:val="002665EF"/>
    <w:rsid w:val="00266DE8"/>
    <w:rsid w:val="00272403"/>
    <w:rsid w:val="00274AF5"/>
    <w:rsid w:val="00282CA2"/>
    <w:rsid w:val="0028337A"/>
    <w:rsid w:val="00283971"/>
    <w:rsid w:val="00283A3A"/>
    <w:rsid w:val="00287B20"/>
    <w:rsid w:val="002900F3"/>
    <w:rsid w:val="0029139F"/>
    <w:rsid w:val="002919FA"/>
    <w:rsid w:val="0029478D"/>
    <w:rsid w:val="00296E25"/>
    <w:rsid w:val="00297C97"/>
    <w:rsid w:val="002A59D3"/>
    <w:rsid w:val="002B1381"/>
    <w:rsid w:val="002B51EC"/>
    <w:rsid w:val="002B55F9"/>
    <w:rsid w:val="002B5CDC"/>
    <w:rsid w:val="002C0380"/>
    <w:rsid w:val="002C1149"/>
    <w:rsid w:val="002C67F1"/>
    <w:rsid w:val="002C6E62"/>
    <w:rsid w:val="002D3DAD"/>
    <w:rsid w:val="002D41FE"/>
    <w:rsid w:val="002D4C39"/>
    <w:rsid w:val="002D7519"/>
    <w:rsid w:val="002E027E"/>
    <w:rsid w:val="002E2C67"/>
    <w:rsid w:val="002E616A"/>
    <w:rsid w:val="002E6BBC"/>
    <w:rsid w:val="002F58C6"/>
    <w:rsid w:val="00301813"/>
    <w:rsid w:val="003019B6"/>
    <w:rsid w:val="00301FA5"/>
    <w:rsid w:val="00305083"/>
    <w:rsid w:val="0030656B"/>
    <w:rsid w:val="00307605"/>
    <w:rsid w:val="003116CE"/>
    <w:rsid w:val="003119B2"/>
    <w:rsid w:val="00316FC2"/>
    <w:rsid w:val="003177F5"/>
    <w:rsid w:val="00317CFF"/>
    <w:rsid w:val="00317E3C"/>
    <w:rsid w:val="003217A2"/>
    <w:rsid w:val="00323817"/>
    <w:rsid w:val="00323BCB"/>
    <w:rsid w:val="00323D85"/>
    <w:rsid w:val="00324362"/>
    <w:rsid w:val="0032609E"/>
    <w:rsid w:val="00326B4C"/>
    <w:rsid w:val="00326C96"/>
    <w:rsid w:val="00330650"/>
    <w:rsid w:val="003307A0"/>
    <w:rsid w:val="00334D58"/>
    <w:rsid w:val="003365F2"/>
    <w:rsid w:val="00341A0D"/>
    <w:rsid w:val="003479B0"/>
    <w:rsid w:val="003503B3"/>
    <w:rsid w:val="00350D03"/>
    <w:rsid w:val="00351EAC"/>
    <w:rsid w:val="0035236B"/>
    <w:rsid w:val="00352547"/>
    <w:rsid w:val="003533B1"/>
    <w:rsid w:val="00355DEF"/>
    <w:rsid w:val="0035723E"/>
    <w:rsid w:val="00363259"/>
    <w:rsid w:val="00372F0E"/>
    <w:rsid w:val="00373752"/>
    <w:rsid w:val="00373AAA"/>
    <w:rsid w:val="0037473B"/>
    <w:rsid w:val="003748E0"/>
    <w:rsid w:val="00375A1E"/>
    <w:rsid w:val="00376805"/>
    <w:rsid w:val="00380197"/>
    <w:rsid w:val="0038036E"/>
    <w:rsid w:val="00380D15"/>
    <w:rsid w:val="00380DE1"/>
    <w:rsid w:val="00382B55"/>
    <w:rsid w:val="00383735"/>
    <w:rsid w:val="0038449F"/>
    <w:rsid w:val="00384985"/>
    <w:rsid w:val="00387ADE"/>
    <w:rsid w:val="003923BE"/>
    <w:rsid w:val="003A3B6B"/>
    <w:rsid w:val="003A5CD1"/>
    <w:rsid w:val="003A65AC"/>
    <w:rsid w:val="003A7F4F"/>
    <w:rsid w:val="003B157E"/>
    <w:rsid w:val="003B1D5F"/>
    <w:rsid w:val="003B5046"/>
    <w:rsid w:val="003B52A7"/>
    <w:rsid w:val="003D14F4"/>
    <w:rsid w:val="003D1AD6"/>
    <w:rsid w:val="003D1B50"/>
    <w:rsid w:val="003D2B99"/>
    <w:rsid w:val="003D40F9"/>
    <w:rsid w:val="003D7B0D"/>
    <w:rsid w:val="003E0B45"/>
    <w:rsid w:val="003E1D03"/>
    <w:rsid w:val="003E380C"/>
    <w:rsid w:val="003E3A18"/>
    <w:rsid w:val="003E51A4"/>
    <w:rsid w:val="003E7861"/>
    <w:rsid w:val="003F28F0"/>
    <w:rsid w:val="003F2AD7"/>
    <w:rsid w:val="003F2C88"/>
    <w:rsid w:val="003F4D6C"/>
    <w:rsid w:val="003F4D85"/>
    <w:rsid w:val="003F5204"/>
    <w:rsid w:val="003F5DB8"/>
    <w:rsid w:val="003F6BCB"/>
    <w:rsid w:val="00401E79"/>
    <w:rsid w:val="00402D54"/>
    <w:rsid w:val="00402E24"/>
    <w:rsid w:val="004045F0"/>
    <w:rsid w:val="004116FE"/>
    <w:rsid w:val="004129D1"/>
    <w:rsid w:val="00422255"/>
    <w:rsid w:val="00422B59"/>
    <w:rsid w:val="004235D0"/>
    <w:rsid w:val="00426DB9"/>
    <w:rsid w:val="00427B4F"/>
    <w:rsid w:val="004307B0"/>
    <w:rsid w:val="00430FE5"/>
    <w:rsid w:val="00432015"/>
    <w:rsid w:val="00434E86"/>
    <w:rsid w:val="00437BC3"/>
    <w:rsid w:val="00440B6C"/>
    <w:rsid w:val="00445931"/>
    <w:rsid w:val="004466F0"/>
    <w:rsid w:val="00446D25"/>
    <w:rsid w:val="00451284"/>
    <w:rsid w:val="00453902"/>
    <w:rsid w:val="00453FE6"/>
    <w:rsid w:val="004560DE"/>
    <w:rsid w:val="00460931"/>
    <w:rsid w:val="0046184C"/>
    <w:rsid w:val="004662A2"/>
    <w:rsid w:val="00466B15"/>
    <w:rsid w:val="00466C36"/>
    <w:rsid w:val="00467656"/>
    <w:rsid w:val="00473CDF"/>
    <w:rsid w:val="004752E7"/>
    <w:rsid w:val="00476766"/>
    <w:rsid w:val="00482D73"/>
    <w:rsid w:val="00486609"/>
    <w:rsid w:val="0048780B"/>
    <w:rsid w:val="00487E7B"/>
    <w:rsid w:val="00490004"/>
    <w:rsid w:val="00491C1D"/>
    <w:rsid w:val="0049504C"/>
    <w:rsid w:val="004A2A67"/>
    <w:rsid w:val="004A4BF7"/>
    <w:rsid w:val="004B3402"/>
    <w:rsid w:val="004B3961"/>
    <w:rsid w:val="004B7801"/>
    <w:rsid w:val="004B782B"/>
    <w:rsid w:val="004B7A0C"/>
    <w:rsid w:val="004C1192"/>
    <w:rsid w:val="004C2329"/>
    <w:rsid w:val="004C3958"/>
    <w:rsid w:val="004C3AC3"/>
    <w:rsid w:val="004C4903"/>
    <w:rsid w:val="004C4B81"/>
    <w:rsid w:val="004C7DF8"/>
    <w:rsid w:val="004D63FF"/>
    <w:rsid w:val="004E27FB"/>
    <w:rsid w:val="004E4A91"/>
    <w:rsid w:val="004F1A5F"/>
    <w:rsid w:val="004F6501"/>
    <w:rsid w:val="0050361D"/>
    <w:rsid w:val="00506D9D"/>
    <w:rsid w:val="005074AB"/>
    <w:rsid w:val="005132A8"/>
    <w:rsid w:val="00515234"/>
    <w:rsid w:val="0051566B"/>
    <w:rsid w:val="0052012C"/>
    <w:rsid w:val="00521CB2"/>
    <w:rsid w:val="00523511"/>
    <w:rsid w:val="00525791"/>
    <w:rsid w:val="005268A0"/>
    <w:rsid w:val="00535E3D"/>
    <w:rsid w:val="00544571"/>
    <w:rsid w:val="00544B16"/>
    <w:rsid w:val="005471AF"/>
    <w:rsid w:val="005556BD"/>
    <w:rsid w:val="005560A7"/>
    <w:rsid w:val="005638E3"/>
    <w:rsid w:val="00563CF0"/>
    <w:rsid w:val="00571BFA"/>
    <w:rsid w:val="00571F4D"/>
    <w:rsid w:val="00575386"/>
    <w:rsid w:val="00580349"/>
    <w:rsid w:val="005806FF"/>
    <w:rsid w:val="0058110A"/>
    <w:rsid w:val="0058267E"/>
    <w:rsid w:val="005858E9"/>
    <w:rsid w:val="00585B3E"/>
    <w:rsid w:val="00586D9E"/>
    <w:rsid w:val="005875B2"/>
    <w:rsid w:val="00590D23"/>
    <w:rsid w:val="0059114E"/>
    <w:rsid w:val="00591CFC"/>
    <w:rsid w:val="00592890"/>
    <w:rsid w:val="00593BD6"/>
    <w:rsid w:val="005A37EF"/>
    <w:rsid w:val="005A5749"/>
    <w:rsid w:val="005A64E6"/>
    <w:rsid w:val="005A7038"/>
    <w:rsid w:val="005B1DB2"/>
    <w:rsid w:val="005B1DF8"/>
    <w:rsid w:val="005B1F12"/>
    <w:rsid w:val="005B4032"/>
    <w:rsid w:val="005B40F4"/>
    <w:rsid w:val="005B7065"/>
    <w:rsid w:val="005C0F88"/>
    <w:rsid w:val="005C6F53"/>
    <w:rsid w:val="005D14D5"/>
    <w:rsid w:val="005D2802"/>
    <w:rsid w:val="005D491A"/>
    <w:rsid w:val="005D6729"/>
    <w:rsid w:val="005E2E8E"/>
    <w:rsid w:val="005E393C"/>
    <w:rsid w:val="005E62B9"/>
    <w:rsid w:val="005F08BB"/>
    <w:rsid w:val="005F1561"/>
    <w:rsid w:val="005F3B29"/>
    <w:rsid w:val="00600FF8"/>
    <w:rsid w:val="00601709"/>
    <w:rsid w:val="0060316B"/>
    <w:rsid w:val="006034A7"/>
    <w:rsid w:val="00603A22"/>
    <w:rsid w:val="00605349"/>
    <w:rsid w:val="00607716"/>
    <w:rsid w:val="00610691"/>
    <w:rsid w:val="006115D2"/>
    <w:rsid w:val="00611FC7"/>
    <w:rsid w:val="006141D3"/>
    <w:rsid w:val="00617408"/>
    <w:rsid w:val="00622C32"/>
    <w:rsid w:val="00626E59"/>
    <w:rsid w:val="00630A98"/>
    <w:rsid w:val="00632A50"/>
    <w:rsid w:val="00632B09"/>
    <w:rsid w:val="006332D3"/>
    <w:rsid w:val="00633DBB"/>
    <w:rsid w:val="006345DF"/>
    <w:rsid w:val="00634E74"/>
    <w:rsid w:val="0064355A"/>
    <w:rsid w:val="006462F3"/>
    <w:rsid w:val="006464A8"/>
    <w:rsid w:val="00651E45"/>
    <w:rsid w:val="006530FB"/>
    <w:rsid w:val="00654AC8"/>
    <w:rsid w:val="00655493"/>
    <w:rsid w:val="006558E0"/>
    <w:rsid w:val="00655F60"/>
    <w:rsid w:val="00662679"/>
    <w:rsid w:val="00663526"/>
    <w:rsid w:val="006642C4"/>
    <w:rsid w:val="00664D00"/>
    <w:rsid w:val="00665BD3"/>
    <w:rsid w:val="00665C0E"/>
    <w:rsid w:val="00670AE6"/>
    <w:rsid w:val="00673E2A"/>
    <w:rsid w:val="00676E90"/>
    <w:rsid w:val="0067728B"/>
    <w:rsid w:val="00677A1E"/>
    <w:rsid w:val="006804B1"/>
    <w:rsid w:val="00680910"/>
    <w:rsid w:val="00684E12"/>
    <w:rsid w:val="0069183D"/>
    <w:rsid w:val="006925D3"/>
    <w:rsid w:val="00694AA8"/>
    <w:rsid w:val="006967D5"/>
    <w:rsid w:val="006A4150"/>
    <w:rsid w:val="006A4D7C"/>
    <w:rsid w:val="006A5BE7"/>
    <w:rsid w:val="006A6C0C"/>
    <w:rsid w:val="006A6F81"/>
    <w:rsid w:val="006B1F27"/>
    <w:rsid w:val="006B42DE"/>
    <w:rsid w:val="006B446F"/>
    <w:rsid w:val="006B5C79"/>
    <w:rsid w:val="006B73A5"/>
    <w:rsid w:val="006C2601"/>
    <w:rsid w:val="006C4293"/>
    <w:rsid w:val="006C5C1F"/>
    <w:rsid w:val="006C5FB7"/>
    <w:rsid w:val="006D1CC8"/>
    <w:rsid w:val="006D3100"/>
    <w:rsid w:val="006D5E31"/>
    <w:rsid w:val="006E1B57"/>
    <w:rsid w:val="006E646B"/>
    <w:rsid w:val="006E6A59"/>
    <w:rsid w:val="006F07C4"/>
    <w:rsid w:val="006F2965"/>
    <w:rsid w:val="006F57F6"/>
    <w:rsid w:val="006F7F81"/>
    <w:rsid w:val="00700A09"/>
    <w:rsid w:val="00704F2A"/>
    <w:rsid w:val="00705AED"/>
    <w:rsid w:val="00705C6F"/>
    <w:rsid w:val="00706EF9"/>
    <w:rsid w:val="00714E1E"/>
    <w:rsid w:val="007152BF"/>
    <w:rsid w:val="00717AEB"/>
    <w:rsid w:val="00717BE3"/>
    <w:rsid w:val="00721484"/>
    <w:rsid w:val="0072162D"/>
    <w:rsid w:val="00723962"/>
    <w:rsid w:val="007242F0"/>
    <w:rsid w:val="00724FB6"/>
    <w:rsid w:val="00727915"/>
    <w:rsid w:val="007309E8"/>
    <w:rsid w:val="00731A2E"/>
    <w:rsid w:val="00731FFC"/>
    <w:rsid w:val="0073325C"/>
    <w:rsid w:val="00734C2D"/>
    <w:rsid w:val="007469FA"/>
    <w:rsid w:val="007475B5"/>
    <w:rsid w:val="00750A82"/>
    <w:rsid w:val="0075259F"/>
    <w:rsid w:val="00753412"/>
    <w:rsid w:val="007562D5"/>
    <w:rsid w:val="0076010C"/>
    <w:rsid w:val="0076412F"/>
    <w:rsid w:val="00765277"/>
    <w:rsid w:val="00766A8C"/>
    <w:rsid w:val="0078048A"/>
    <w:rsid w:val="0078539D"/>
    <w:rsid w:val="00790EFA"/>
    <w:rsid w:val="007911E4"/>
    <w:rsid w:val="00791498"/>
    <w:rsid w:val="00794C93"/>
    <w:rsid w:val="00795DC9"/>
    <w:rsid w:val="00797013"/>
    <w:rsid w:val="007A4A70"/>
    <w:rsid w:val="007A50A1"/>
    <w:rsid w:val="007A51C5"/>
    <w:rsid w:val="007A64E9"/>
    <w:rsid w:val="007B0F3B"/>
    <w:rsid w:val="007B1257"/>
    <w:rsid w:val="007B2940"/>
    <w:rsid w:val="007B366D"/>
    <w:rsid w:val="007B3A47"/>
    <w:rsid w:val="007B4F35"/>
    <w:rsid w:val="007B607F"/>
    <w:rsid w:val="007B7E66"/>
    <w:rsid w:val="007C223D"/>
    <w:rsid w:val="007C7657"/>
    <w:rsid w:val="007D1B0A"/>
    <w:rsid w:val="007D24B9"/>
    <w:rsid w:val="007D3B73"/>
    <w:rsid w:val="007E3E15"/>
    <w:rsid w:val="007F2141"/>
    <w:rsid w:val="007F2DDA"/>
    <w:rsid w:val="007F63DF"/>
    <w:rsid w:val="00802663"/>
    <w:rsid w:val="00803FC7"/>
    <w:rsid w:val="00804939"/>
    <w:rsid w:val="00806E5D"/>
    <w:rsid w:val="0081150D"/>
    <w:rsid w:val="00811A30"/>
    <w:rsid w:val="0081298D"/>
    <w:rsid w:val="00813718"/>
    <w:rsid w:val="008165DC"/>
    <w:rsid w:val="00816F42"/>
    <w:rsid w:val="00817F7B"/>
    <w:rsid w:val="00817FCB"/>
    <w:rsid w:val="008213D0"/>
    <w:rsid w:val="00827006"/>
    <w:rsid w:val="00830568"/>
    <w:rsid w:val="00831F63"/>
    <w:rsid w:val="008357B9"/>
    <w:rsid w:val="00837E74"/>
    <w:rsid w:val="00850531"/>
    <w:rsid w:val="008562A1"/>
    <w:rsid w:val="008572E0"/>
    <w:rsid w:val="00860603"/>
    <w:rsid w:val="0086116E"/>
    <w:rsid w:val="00862D40"/>
    <w:rsid w:val="00866A92"/>
    <w:rsid w:val="008728FD"/>
    <w:rsid w:val="00873554"/>
    <w:rsid w:val="00874797"/>
    <w:rsid w:val="008763EE"/>
    <w:rsid w:val="008765DB"/>
    <w:rsid w:val="0087797F"/>
    <w:rsid w:val="00880CC6"/>
    <w:rsid w:val="00884BD0"/>
    <w:rsid w:val="00886AC7"/>
    <w:rsid w:val="0089146C"/>
    <w:rsid w:val="0089156F"/>
    <w:rsid w:val="00893179"/>
    <w:rsid w:val="008940D9"/>
    <w:rsid w:val="00895A83"/>
    <w:rsid w:val="008963BB"/>
    <w:rsid w:val="00896795"/>
    <w:rsid w:val="00897623"/>
    <w:rsid w:val="008A0291"/>
    <w:rsid w:val="008A6CD0"/>
    <w:rsid w:val="008B2CA8"/>
    <w:rsid w:val="008C1C22"/>
    <w:rsid w:val="008C33C2"/>
    <w:rsid w:val="008C4101"/>
    <w:rsid w:val="008C4B30"/>
    <w:rsid w:val="008C7408"/>
    <w:rsid w:val="008D05A2"/>
    <w:rsid w:val="008D21EE"/>
    <w:rsid w:val="008D3333"/>
    <w:rsid w:val="008D37BE"/>
    <w:rsid w:val="008D4940"/>
    <w:rsid w:val="008D4D58"/>
    <w:rsid w:val="008E0F02"/>
    <w:rsid w:val="008E15EA"/>
    <w:rsid w:val="008E36D2"/>
    <w:rsid w:val="008E7CE6"/>
    <w:rsid w:val="008F46C5"/>
    <w:rsid w:val="008F5694"/>
    <w:rsid w:val="008F5A27"/>
    <w:rsid w:val="00900BCB"/>
    <w:rsid w:val="00900F5F"/>
    <w:rsid w:val="00901FD7"/>
    <w:rsid w:val="009028F7"/>
    <w:rsid w:val="00902DBC"/>
    <w:rsid w:val="009060A9"/>
    <w:rsid w:val="0090677C"/>
    <w:rsid w:val="00912CC3"/>
    <w:rsid w:val="00923D94"/>
    <w:rsid w:val="00927B36"/>
    <w:rsid w:val="009321F3"/>
    <w:rsid w:val="009401A9"/>
    <w:rsid w:val="0094077A"/>
    <w:rsid w:val="00940A43"/>
    <w:rsid w:val="009423ED"/>
    <w:rsid w:val="00943C34"/>
    <w:rsid w:val="00944059"/>
    <w:rsid w:val="009469C7"/>
    <w:rsid w:val="00947BC6"/>
    <w:rsid w:val="00950D72"/>
    <w:rsid w:val="009510FC"/>
    <w:rsid w:val="009556D9"/>
    <w:rsid w:val="00960B27"/>
    <w:rsid w:val="00963FD4"/>
    <w:rsid w:val="009651FE"/>
    <w:rsid w:val="0096597E"/>
    <w:rsid w:val="0096607F"/>
    <w:rsid w:val="00970641"/>
    <w:rsid w:val="00972F91"/>
    <w:rsid w:val="00977F5C"/>
    <w:rsid w:val="009825D0"/>
    <w:rsid w:val="0098363F"/>
    <w:rsid w:val="00983DC5"/>
    <w:rsid w:val="0098556D"/>
    <w:rsid w:val="0098695B"/>
    <w:rsid w:val="00986ADE"/>
    <w:rsid w:val="00992073"/>
    <w:rsid w:val="00993350"/>
    <w:rsid w:val="009A03E4"/>
    <w:rsid w:val="009A175E"/>
    <w:rsid w:val="009A2A42"/>
    <w:rsid w:val="009A62DC"/>
    <w:rsid w:val="009B261B"/>
    <w:rsid w:val="009B432B"/>
    <w:rsid w:val="009C0D11"/>
    <w:rsid w:val="009C196E"/>
    <w:rsid w:val="009C4273"/>
    <w:rsid w:val="009D3644"/>
    <w:rsid w:val="009D5991"/>
    <w:rsid w:val="009D72DB"/>
    <w:rsid w:val="009E0063"/>
    <w:rsid w:val="009E564D"/>
    <w:rsid w:val="009F2038"/>
    <w:rsid w:val="009F623D"/>
    <w:rsid w:val="00A03F8D"/>
    <w:rsid w:val="00A06E31"/>
    <w:rsid w:val="00A1109F"/>
    <w:rsid w:val="00A113F3"/>
    <w:rsid w:val="00A176A4"/>
    <w:rsid w:val="00A238B5"/>
    <w:rsid w:val="00A24E2E"/>
    <w:rsid w:val="00A30CDF"/>
    <w:rsid w:val="00A31E4E"/>
    <w:rsid w:val="00A33C2C"/>
    <w:rsid w:val="00A35A4F"/>
    <w:rsid w:val="00A36344"/>
    <w:rsid w:val="00A36777"/>
    <w:rsid w:val="00A3777A"/>
    <w:rsid w:val="00A43324"/>
    <w:rsid w:val="00A43F0F"/>
    <w:rsid w:val="00A44F96"/>
    <w:rsid w:val="00A46FA2"/>
    <w:rsid w:val="00A52F5F"/>
    <w:rsid w:val="00A53E5E"/>
    <w:rsid w:val="00A567AD"/>
    <w:rsid w:val="00A57C15"/>
    <w:rsid w:val="00A64604"/>
    <w:rsid w:val="00A653CA"/>
    <w:rsid w:val="00A67056"/>
    <w:rsid w:val="00A70429"/>
    <w:rsid w:val="00A70AB0"/>
    <w:rsid w:val="00A72E24"/>
    <w:rsid w:val="00A737B6"/>
    <w:rsid w:val="00A73DF4"/>
    <w:rsid w:val="00A74230"/>
    <w:rsid w:val="00A7653C"/>
    <w:rsid w:val="00A7689D"/>
    <w:rsid w:val="00A81325"/>
    <w:rsid w:val="00A84099"/>
    <w:rsid w:val="00A86DEE"/>
    <w:rsid w:val="00AA0865"/>
    <w:rsid w:val="00AA5291"/>
    <w:rsid w:val="00AA77DB"/>
    <w:rsid w:val="00AB1BA6"/>
    <w:rsid w:val="00AB378E"/>
    <w:rsid w:val="00AB3F37"/>
    <w:rsid w:val="00AB74BA"/>
    <w:rsid w:val="00AC23CB"/>
    <w:rsid w:val="00AC5C3A"/>
    <w:rsid w:val="00AC64BE"/>
    <w:rsid w:val="00AC6B51"/>
    <w:rsid w:val="00AD0609"/>
    <w:rsid w:val="00AD2432"/>
    <w:rsid w:val="00AD48D9"/>
    <w:rsid w:val="00AD4E2E"/>
    <w:rsid w:val="00AD561D"/>
    <w:rsid w:val="00AD68BA"/>
    <w:rsid w:val="00AD6DFF"/>
    <w:rsid w:val="00AE4E05"/>
    <w:rsid w:val="00AF0E31"/>
    <w:rsid w:val="00AF1445"/>
    <w:rsid w:val="00AF3304"/>
    <w:rsid w:val="00AF35AD"/>
    <w:rsid w:val="00AF411A"/>
    <w:rsid w:val="00AF470B"/>
    <w:rsid w:val="00B003AD"/>
    <w:rsid w:val="00B01A52"/>
    <w:rsid w:val="00B06B15"/>
    <w:rsid w:val="00B071B7"/>
    <w:rsid w:val="00B07FC9"/>
    <w:rsid w:val="00B124E7"/>
    <w:rsid w:val="00B14165"/>
    <w:rsid w:val="00B146E5"/>
    <w:rsid w:val="00B15DF5"/>
    <w:rsid w:val="00B16C61"/>
    <w:rsid w:val="00B16CC9"/>
    <w:rsid w:val="00B242D5"/>
    <w:rsid w:val="00B25628"/>
    <w:rsid w:val="00B46804"/>
    <w:rsid w:val="00B47085"/>
    <w:rsid w:val="00B50769"/>
    <w:rsid w:val="00B52D22"/>
    <w:rsid w:val="00B615E7"/>
    <w:rsid w:val="00B619EA"/>
    <w:rsid w:val="00B6368B"/>
    <w:rsid w:val="00B6509A"/>
    <w:rsid w:val="00B65F53"/>
    <w:rsid w:val="00B7308F"/>
    <w:rsid w:val="00B74715"/>
    <w:rsid w:val="00B74D51"/>
    <w:rsid w:val="00B75273"/>
    <w:rsid w:val="00B7529A"/>
    <w:rsid w:val="00B756BD"/>
    <w:rsid w:val="00B77A3D"/>
    <w:rsid w:val="00B81A0D"/>
    <w:rsid w:val="00B84340"/>
    <w:rsid w:val="00B85BFD"/>
    <w:rsid w:val="00B864E5"/>
    <w:rsid w:val="00B918FE"/>
    <w:rsid w:val="00B925EE"/>
    <w:rsid w:val="00B9722C"/>
    <w:rsid w:val="00BA0FB8"/>
    <w:rsid w:val="00BA697A"/>
    <w:rsid w:val="00BB7A47"/>
    <w:rsid w:val="00BC0BD6"/>
    <w:rsid w:val="00BC0C4F"/>
    <w:rsid w:val="00BC1F54"/>
    <w:rsid w:val="00BC268B"/>
    <w:rsid w:val="00BC3B36"/>
    <w:rsid w:val="00BC4168"/>
    <w:rsid w:val="00BC4969"/>
    <w:rsid w:val="00BD015C"/>
    <w:rsid w:val="00BD192A"/>
    <w:rsid w:val="00BD1997"/>
    <w:rsid w:val="00BD46E1"/>
    <w:rsid w:val="00BD6354"/>
    <w:rsid w:val="00BD7AA9"/>
    <w:rsid w:val="00BE1403"/>
    <w:rsid w:val="00BE54A4"/>
    <w:rsid w:val="00BE6CB4"/>
    <w:rsid w:val="00BF3312"/>
    <w:rsid w:val="00BF38F7"/>
    <w:rsid w:val="00C052F0"/>
    <w:rsid w:val="00C06335"/>
    <w:rsid w:val="00C10D86"/>
    <w:rsid w:val="00C1355A"/>
    <w:rsid w:val="00C20737"/>
    <w:rsid w:val="00C214F1"/>
    <w:rsid w:val="00C22651"/>
    <w:rsid w:val="00C249E3"/>
    <w:rsid w:val="00C25256"/>
    <w:rsid w:val="00C2720C"/>
    <w:rsid w:val="00C31030"/>
    <w:rsid w:val="00C31218"/>
    <w:rsid w:val="00C32B6E"/>
    <w:rsid w:val="00C33B0F"/>
    <w:rsid w:val="00C40336"/>
    <w:rsid w:val="00C41396"/>
    <w:rsid w:val="00C421A8"/>
    <w:rsid w:val="00C42443"/>
    <w:rsid w:val="00C4280B"/>
    <w:rsid w:val="00C43220"/>
    <w:rsid w:val="00C47371"/>
    <w:rsid w:val="00C50D96"/>
    <w:rsid w:val="00C50DA5"/>
    <w:rsid w:val="00C512A6"/>
    <w:rsid w:val="00C51703"/>
    <w:rsid w:val="00C517AF"/>
    <w:rsid w:val="00C53E56"/>
    <w:rsid w:val="00C54E3E"/>
    <w:rsid w:val="00C552C5"/>
    <w:rsid w:val="00C637C4"/>
    <w:rsid w:val="00C64E44"/>
    <w:rsid w:val="00C65839"/>
    <w:rsid w:val="00C66415"/>
    <w:rsid w:val="00C67936"/>
    <w:rsid w:val="00C67B5E"/>
    <w:rsid w:val="00C72A0F"/>
    <w:rsid w:val="00C732EF"/>
    <w:rsid w:val="00C73CB8"/>
    <w:rsid w:val="00C73EDE"/>
    <w:rsid w:val="00C80650"/>
    <w:rsid w:val="00C80AA6"/>
    <w:rsid w:val="00C81DDB"/>
    <w:rsid w:val="00C81FEC"/>
    <w:rsid w:val="00C84815"/>
    <w:rsid w:val="00C901D2"/>
    <w:rsid w:val="00C909EA"/>
    <w:rsid w:val="00C972D6"/>
    <w:rsid w:val="00C97484"/>
    <w:rsid w:val="00CA11A9"/>
    <w:rsid w:val="00CB50D7"/>
    <w:rsid w:val="00CB672A"/>
    <w:rsid w:val="00CC2D4A"/>
    <w:rsid w:val="00CC33DA"/>
    <w:rsid w:val="00CC450B"/>
    <w:rsid w:val="00CC46EE"/>
    <w:rsid w:val="00CC6F93"/>
    <w:rsid w:val="00CC76AE"/>
    <w:rsid w:val="00CC78A7"/>
    <w:rsid w:val="00CD1F83"/>
    <w:rsid w:val="00CD539D"/>
    <w:rsid w:val="00CD6604"/>
    <w:rsid w:val="00CD7C69"/>
    <w:rsid w:val="00CE284E"/>
    <w:rsid w:val="00CE3F53"/>
    <w:rsid w:val="00CE63FA"/>
    <w:rsid w:val="00CF0440"/>
    <w:rsid w:val="00CF0959"/>
    <w:rsid w:val="00CF169C"/>
    <w:rsid w:val="00CF270A"/>
    <w:rsid w:val="00CF2C61"/>
    <w:rsid w:val="00CF5223"/>
    <w:rsid w:val="00CF5C28"/>
    <w:rsid w:val="00CF6DE8"/>
    <w:rsid w:val="00D018B3"/>
    <w:rsid w:val="00D02E82"/>
    <w:rsid w:val="00D05849"/>
    <w:rsid w:val="00D075E2"/>
    <w:rsid w:val="00D10E50"/>
    <w:rsid w:val="00D132D2"/>
    <w:rsid w:val="00D219BB"/>
    <w:rsid w:val="00D23F7E"/>
    <w:rsid w:val="00D265FE"/>
    <w:rsid w:val="00D26EF6"/>
    <w:rsid w:val="00D27A94"/>
    <w:rsid w:val="00D3037C"/>
    <w:rsid w:val="00D3692E"/>
    <w:rsid w:val="00D43B48"/>
    <w:rsid w:val="00D44102"/>
    <w:rsid w:val="00D44A44"/>
    <w:rsid w:val="00D508AE"/>
    <w:rsid w:val="00D55A96"/>
    <w:rsid w:val="00D55E6E"/>
    <w:rsid w:val="00D57E26"/>
    <w:rsid w:val="00D60EC6"/>
    <w:rsid w:val="00D66526"/>
    <w:rsid w:val="00D7047F"/>
    <w:rsid w:val="00D74612"/>
    <w:rsid w:val="00D74FA5"/>
    <w:rsid w:val="00D81198"/>
    <w:rsid w:val="00D872C0"/>
    <w:rsid w:val="00D91560"/>
    <w:rsid w:val="00D922D1"/>
    <w:rsid w:val="00D9419C"/>
    <w:rsid w:val="00D9642A"/>
    <w:rsid w:val="00DA04F0"/>
    <w:rsid w:val="00DA3D7B"/>
    <w:rsid w:val="00DA4A18"/>
    <w:rsid w:val="00DB1E12"/>
    <w:rsid w:val="00DB2FE9"/>
    <w:rsid w:val="00DB30B6"/>
    <w:rsid w:val="00DB6F72"/>
    <w:rsid w:val="00DC0C8A"/>
    <w:rsid w:val="00DC0D2A"/>
    <w:rsid w:val="00DC0E6E"/>
    <w:rsid w:val="00DC6704"/>
    <w:rsid w:val="00DC6E1B"/>
    <w:rsid w:val="00DD009C"/>
    <w:rsid w:val="00DD276B"/>
    <w:rsid w:val="00DD2C00"/>
    <w:rsid w:val="00DD37FF"/>
    <w:rsid w:val="00DE0B39"/>
    <w:rsid w:val="00DE3610"/>
    <w:rsid w:val="00DE4034"/>
    <w:rsid w:val="00DE4057"/>
    <w:rsid w:val="00DE4167"/>
    <w:rsid w:val="00DE444E"/>
    <w:rsid w:val="00DE77C7"/>
    <w:rsid w:val="00DE7EF0"/>
    <w:rsid w:val="00DF1D4E"/>
    <w:rsid w:val="00DF2DC8"/>
    <w:rsid w:val="00DF5DFE"/>
    <w:rsid w:val="00E050ED"/>
    <w:rsid w:val="00E050FE"/>
    <w:rsid w:val="00E11FF2"/>
    <w:rsid w:val="00E1232D"/>
    <w:rsid w:val="00E12870"/>
    <w:rsid w:val="00E16152"/>
    <w:rsid w:val="00E22F82"/>
    <w:rsid w:val="00E24B96"/>
    <w:rsid w:val="00E259FE"/>
    <w:rsid w:val="00E327F0"/>
    <w:rsid w:val="00E358F4"/>
    <w:rsid w:val="00E35E44"/>
    <w:rsid w:val="00E36DF5"/>
    <w:rsid w:val="00E45BD1"/>
    <w:rsid w:val="00E472C4"/>
    <w:rsid w:val="00E527AD"/>
    <w:rsid w:val="00E53808"/>
    <w:rsid w:val="00E55D64"/>
    <w:rsid w:val="00E57FB9"/>
    <w:rsid w:val="00E649A7"/>
    <w:rsid w:val="00E67871"/>
    <w:rsid w:val="00E70AC0"/>
    <w:rsid w:val="00E718BC"/>
    <w:rsid w:val="00E7223D"/>
    <w:rsid w:val="00E747ED"/>
    <w:rsid w:val="00E74E9E"/>
    <w:rsid w:val="00E7522E"/>
    <w:rsid w:val="00E8061E"/>
    <w:rsid w:val="00E81AA0"/>
    <w:rsid w:val="00E82685"/>
    <w:rsid w:val="00E84F2D"/>
    <w:rsid w:val="00E86E63"/>
    <w:rsid w:val="00E91E99"/>
    <w:rsid w:val="00E92917"/>
    <w:rsid w:val="00E92ECE"/>
    <w:rsid w:val="00E94C77"/>
    <w:rsid w:val="00E96B01"/>
    <w:rsid w:val="00EA0C98"/>
    <w:rsid w:val="00EA1C27"/>
    <w:rsid w:val="00EA573B"/>
    <w:rsid w:val="00EA5ED0"/>
    <w:rsid w:val="00EA68BE"/>
    <w:rsid w:val="00EB0AE2"/>
    <w:rsid w:val="00EB0EF4"/>
    <w:rsid w:val="00EB1275"/>
    <w:rsid w:val="00EB446E"/>
    <w:rsid w:val="00EB6E60"/>
    <w:rsid w:val="00EC2E3C"/>
    <w:rsid w:val="00EC3968"/>
    <w:rsid w:val="00ED0A2D"/>
    <w:rsid w:val="00EE4695"/>
    <w:rsid w:val="00EE7D5E"/>
    <w:rsid w:val="00EF075C"/>
    <w:rsid w:val="00EF1440"/>
    <w:rsid w:val="00EF2CAB"/>
    <w:rsid w:val="00EF3629"/>
    <w:rsid w:val="00EF677A"/>
    <w:rsid w:val="00EF74BE"/>
    <w:rsid w:val="00F008BE"/>
    <w:rsid w:val="00F02069"/>
    <w:rsid w:val="00F0341B"/>
    <w:rsid w:val="00F03F37"/>
    <w:rsid w:val="00F05D3D"/>
    <w:rsid w:val="00F1435F"/>
    <w:rsid w:val="00F144C5"/>
    <w:rsid w:val="00F21B68"/>
    <w:rsid w:val="00F221B7"/>
    <w:rsid w:val="00F22940"/>
    <w:rsid w:val="00F265E1"/>
    <w:rsid w:val="00F270C4"/>
    <w:rsid w:val="00F27361"/>
    <w:rsid w:val="00F30998"/>
    <w:rsid w:val="00F3240E"/>
    <w:rsid w:val="00F37D95"/>
    <w:rsid w:val="00F43A9C"/>
    <w:rsid w:val="00F454EF"/>
    <w:rsid w:val="00F543F0"/>
    <w:rsid w:val="00F55020"/>
    <w:rsid w:val="00F60120"/>
    <w:rsid w:val="00F646B5"/>
    <w:rsid w:val="00F672DC"/>
    <w:rsid w:val="00F71EE1"/>
    <w:rsid w:val="00F75268"/>
    <w:rsid w:val="00F773A3"/>
    <w:rsid w:val="00F77C3F"/>
    <w:rsid w:val="00F8335D"/>
    <w:rsid w:val="00F83983"/>
    <w:rsid w:val="00F84ED6"/>
    <w:rsid w:val="00F84F27"/>
    <w:rsid w:val="00F86290"/>
    <w:rsid w:val="00F91630"/>
    <w:rsid w:val="00F93B57"/>
    <w:rsid w:val="00FA0726"/>
    <w:rsid w:val="00FA264D"/>
    <w:rsid w:val="00FA6557"/>
    <w:rsid w:val="00FB3821"/>
    <w:rsid w:val="00FB442D"/>
    <w:rsid w:val="00FB5586"/>
    <w:rsid w:val="00FB7104"/>
    <w:rsid w:val="00FC00AD"/>
    <w:rsid w:val="00FC0E7A"/>
    <w:rsid w:val="00FC18C9"/>
    <w:rsid w:val="00FC42E9"/>
    <w:rsid w:val="00FC5614"/>
    <w:rsid w:val="00FD0E99"/>
    <w:rsid w:val="00FD1ED6"/>
    <w:rsid w:val="00FD2753"/>
    <w:rsid w:val="00FD7108"/>
    <w:rsid w:val="00FE2481"/>
    <w:rsid w:val="00FE4529"/>
    <w:rsid w:val="00FE7DC1"/>
    <w:rsid w:val="00FF171A"/>
    <w:rsid w:val="00FF2BFF"/>
    <w:rsid w:val="00FF584B"/>
    <w:rsid w:val="00FF70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2A61"/>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qFormat/>
    <w:rsid w:val="00072A61"/>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B80"/>
    <w:rPr>
      <w:rFonts w:ascii="Tahoma" w:hAnsi="Tahoma" w:cs="Tahoma"/>
      <w:sz w:val="16"/>
      <w:szCs w:val="16"/>
    </w:rPr>
  </w:style>
  <w:style w:type="character" w:customStyle="1" w:styleId="a4">
    <w:name w:val="Текст выноски Знак"/>
    <w:basedOn w:val="a0"/>
    <w:link w:val="a3"/>
    <w:uiPriority w:val="99"/>
    <w:semiHidden/>
    <w:rsid w:val="00074B80"/>
    <w:rPr>
      <w:rFonts w:ascii="Tahoma" w:eastAsia="Times New Roman" w:hAnsi="Tahoma" w:cs="Tahoma"/>
      <w:sz w:val="16"/>
      <w:szCs w:val="16"/>
      <w:lang w:eastAsia="ru-RU"/>
    </w:rPr>
  </w:style>
  <w:style w:type="paragraph" w:styleId="a5">
    <w:name w:val="Normal (Web)"/>
    <w:basedOn w:val="a"/>
    <w:uiPriority w:val="99"/>
    <w:rsid w:val="00382B55"/>
    <w:pPr>
      <w:spacing w:before="100" w:beforeAutospacing="1" w:after="100" w:afterAutospacing="1"/>
    </w:pPr>
  </w:style>
  <w:style w:type="paragraph" w:styleId="a6">
    <w:name w:val="List Paragraph"/>
    <w:basedOn w:val="a"/>
    <w:uiPriority w:val="34"/>
    <w:qFormat/>
    <w:rsid w:val="003D1B50"/>
    <w:pPr>
      <w:ind w:left="720"/>
      <w:contextualSpacing/>
    </w:pPr>
  </w:style>
  <w:style w:type="paragraph" w:customStyle="1" w:styleId="ConsPlusNormal">
    <w:name w:val="ConsPlusNormal"/>
    <w:rsid w:val="00323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2381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semiHidden/>
    <w:unhideWhenUsed/>
    <w:rsid w:val="00341A0D"/>
    <w:pPr>
      <w:tabs>
        <w:tab w:val="center" w:pos="4677"/>
        <w:tab w:val="right" w:pos="9355"/>
      </w:tabs>
    </w:pPr>
  </w:style>
  <w:style w:type="character" w:customStyle="1" w:styleId="a8">
    <w:name w:val="Верхний колонтитул Знак"/>
    <w:basedOn w:val="a0"/>
    <w:link w:val="a7"/>
    <w:uiPriority w:val="99"/>
    <w:semiHidden/>
    <w:rsid w:val="00341A0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341A0D"/>
    <w:pPr>
      <w:tabs>
        <w:tab w:val="center" w:pos="4677"/>
        <w:tab w:val="right" w:pos="9355"/>
      </w:tabs>
    </w:pPr>
  </w:style>
  <w:style w:type="character" w:customStyle="1" w:styleId="aa">
    <w:name w:val="Нижний колонтитул Знак"/>
    <w:basedOn w:val="a0"/>
    <w:link w:val="a9"/>
    <w:uiPriority w:val="99"/>
    <w:semiHidden/>
    <w:rsid w:val="00341A0D"/>
    <w:rPr>
      <w:rFonts w:ascii="Times New Roman" w:eastAsia="Times New Roman" w:hAnsi="Times New Roman" w:cs="Times New Roman"/>
      <w:sz w:val="24"/>
      <w:szCs w:val="24"/>
      <w:lang w:eastAsia="ru-RU"/>
    </w:rPr>
  </w:style>
  <w:style w:type="paragraph" w:customStyle="1" w:styleId="ConsPlusCell">
    <w:name w:val="ConsPlusCell"/>
    <w:uiPriority w:val="99"/>
    <w:rsid w:val="004C119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072A61"/>
    <w:rPr>
      <w:rFonts w:ascii="Arial" w:eastAsia="Times New Roman" w:hAnsi="Arial" w:cs="Times New Roman"/>
      <w:b/>
      <w:bCs/>
      <w:color w:val="000080"/>
      <w:sz w:val="20"/>
      <w:szCs w:val="20"/>
      <w:lang w:eastAsia="ru-RU"/>
    </w:rPr>
  </w:style>
  <w:style w:type="character" w:customStyle="1" w:styleId="30">
    <w:name w:val="Заголовок 3 Знак"/>
    <w:basedOn w:val="a0"/>
    <w:link w:val="3"/>
    <w:rsid w:val="00072A61"/>
    <w:rPr>
      <w:rFonts w:ascii="Arial" w:eastAsia="Times New Roman" w:hAnsi="Arial" w:cs="Arial"/>
      <w:b/>
      <w:bCs/>
      <w:sz w:val="26"/>
      <w:szCs w:val="26"/>
      <w:lang w:eastAsia="ar-SA"/>
    </w:rPr>
  </w:style>
  <w:style w:type="character" w:customStyle="1" w:styleId="WW8Num2z0">
    <w:name w:val="WW8Num2z0"/>
    <w:rsid w:val="00072A61"/>
    <w:rPr>
      <w:color w:val="000000"/>
    </w:rPr>
  </w:style>
  <w:style w:type="character" w:customStyle="1" w:styleId="Absatz-Standardschriftart">
    <w:name w:val="Absatz-Standardschriftart"/>
    <w:rsid w:val="00072A61"/>
  </w:style>
  <w:style w:type="character" w:customStyle="1" w:styleId="WW-Absatz-Standardschriftart">
    <w:name w:val="WW-Absatz-Standardschriftart"/>
    <w:rsid w:val="00072A61"/>
  </w:style>
  <w:style w:type="character" w:customStyle="1" w:styleId="11">
    <w:name w:val="Основной шрифт абзаца1"/>
    <w:rsid w:val="00072A61"/>
  </w:style>
  <w:style w:type="character" w:customStyle="1" w:styleId="ab">
    <w:name w:val="Символ нумерации"/>
    <w:rsid w:val="00072A61"/>
  </w:style>
  <w:style w:type="paragraph" w:customStyle="1" w:styleId="ac">
    <w:name w:val="Заголовок"/>
    <w:basedOn w:val="a"/>
    <w:next w:val="ad"/>
    <w:rsid w:val="00072A61"/>
    <w:pPr>
      <w:keepNext/>
      <w:suppressAutoHyphens/>
      <w:spacing w:before="240" w:after="120"/>
    </w:pPr>
    <w:rPr>
      <w:rFonts w:ascii="Arial" w:eastAsia="Arial Unicode MS" w:hAnsi="Arial" w:cs="Tahoma"/>
      <w:sz w:val="28"/>
      <w:szCs w:val="28"/>
      <w:lang w:eastAsia="ar-SA"/>
    </w:rPr>
  </w:style>
  <w:style w:type="paragraph" w:styleId="ad">
    <w:name w:val="Body Text"/>
    <w:basedOn w:val="a"/>
    <w:link w:val="ae"/>
    <w:rsid w:val="00072A61"/>
    <w:pPr>
      <w:suppressAutoHyphens/>
      <w:spacing w:after="120"/>
    </w:pPr>
    <w:rPr>
      <w:szCs w:val="20"/>
      <w:lang w:eastAsia="ar-SA"/>
    </w:rPr>
  </w:style>
  <w:style w:type="character" w:customStyle="1" w:styleId="ae">
    <w:name w:val="Основной текст Знак"/>
    <w:basedOn w:val="a0"/>
    <w:link w:val="ad"/>
    <w:rsid w:val="00072A61"/>
    <w:rPr>
      <w:rFonts w:ascii="Times New Roman" w:eastAsia="Times New Roman" w:hAnsi="Times New Roman" w:cs="Times New Roman"/>
      <w:sz w:val="24"/>
      <w:szCs w:val="20"/>
      <w:lang w:eastAsia="ar-SA"/>
    </w:rPr>
  </w:style>
  <w:style w:type="paragraph" w:styleId="af">
    <w:name w:val="List"/>
    <w:basedOn w:val="ad"/>
    <w:rsid w:val="00072A61"/>
    <w:rPr>
      <w:rFonts w:ascii="Arial" w:hAnsi="Arial" w:cs="Tahoma"/>
    </w:rPr>
  </w:style>
  <w:style w:type="paragraph" w:customStyle="1" w:styleId="12">
    <w:name w:val="Название1"/>
    <w:basedOn w:val="a"/>
    <w:rsid w:val="00072A61"/>
    <w:pPr>
      <w:suppressLineNumbers/>
      <w:suppressAutoHyphens/>
      <w:spacing w:before="120" w:after="120"/>
    </w:pPr>
    <w:rPr>
      <w:rFonts w:ascii="Arial" w:hAnsi="Arial" w:cs="Tahoma"/>
      <w:i/>
      <w:iCs/>
      <w:sz w:val="20"/>
      <w:lang w:eastAsia="ar-SA"/>
    </w:rPr>
  </w:style>
  <w:style w:type="paragraph" w:customStyle="1" w:styleId="13">
    <w:name w:val="Указатель1"/>
    <w:basedOn w:val="a"/>
    <w:rsid w:val="00072A61"/>
    <w:pPr>
      <w:suppressLineNumbers/>
      <w:suppressAutoHyphens/>
    </w:pPr>
    <w:rPr>
      <w:rFonts w:ascii="Arial" w:hAnsi="Arial" w:cs="Tahoma"/>
      <w:szCs w:val="20"/>
      <w:lang w:eastAsia="ar-SA"/>
    </w:rPr>
  </w:style>
  <w:style w:type="paragraph" w:customStyle="1" w:styleId="af0">
    <w:name w:val="Содержимое таблицы"/>
    <w:basedOn w:val="a"/>
    <w:rsid w:val="00072A61"/>
    <w:pPr>
      <w:suppressLineNumbers/>
      <w:suppressAutoHyphens/>
    </w:pPr>
    <w:rPr>
      <w:szCs w:val="20"/>
      <w:lang w:eastAsia="ar-SA"/>
    </w:rPr>
  </w:style>
  <w:style w:type="paragraph" w:customStyle="1" w:styleId="af1">
    <w:name w:val="Заголовок таблицы"/>
    <w:basedOn w:val="af0"/>
    <w:rsid w:val="00072A61"/>
    <w:pPr>
      <w:jc w:val="center"/>
    </w:pPr>
    <w:rPr>
      <w:b/>
      <w:bCs/>
    </w:rPr>
  </w:style>
  <w:style w:type="paragraph" w:customStyle="1" w:styleId="af2">
    <w:name w:val="Заголовок статьи"/>
    <w:basedOn w:val="a"/>
    <w:next w:val="a"/>
    <w:rsid w:val="00072A61"/>
    <w:pPr>
      <w:widowControl w:val="0"/>
      <w:autoSpaceDE w:val="0"/>
      <w:autoSpaceDN w:val="0"/>
      <w:adjustRightInd w:val="0"/>
      <w:ind w:left="1612" w:hanging="892"/>
      <w:jc w:val="both"/>
    </w:pPr>
    <w:rPr>
      <w:rFonts w:ascii="Arial" w:hAnsi="Arial"/>
      <w:sz w:val="20"/>
      <w:szCs w:val="20"/>
    </w:rPr>
  </w:style>
  <w:style w:type="paragraph" w:customStyle="1" w:styleId="af3">
    <w:name w:val="Комментарий"/>
    <w:basedOn w:val="a"/>
    <w:next w:val="a"/>
    <w:rsid w:val="00072A61"/>
    <w:pPr>
      <w:widowControl w:val="0"/>
      <w:autoSpaceDE w:val="0"/>
      <w:autoSpaceDN w:val="0"/>
      <w:adjustRightInd w:val="0"/>
      <w:ind w:left="170"/>
      <w:jc w:val="both"/>
    </w:pPr>
    <w:rPr>
      <w:rFonts w:ascii="Arial" w:hAnsi="Arial"/>
      <w:i/>
      <w:iCs/>
      <w:color w:val="800080"/>
      <w:sz w:val="20"/>
      <w:szCs w:val="20"/>
    </w:rPr>
  </w:style>
  <w:style w:type="paragraph" w:customStyle="1" w:styleId="caaieiaie2">
    <w:name w:val="caaieiaie 2"/>
    <w:basedOn w:val="a"/>
    <w:next w:val="a"/>
    <w:rsid w:val="00072A61"/>
    <w:pPr>
      <w:keepNext/>
      <w:widowControl w:val="0"/>
      <w:jc w:val="center"/>
    </w:pPr>
    <w:rPr>
      <w:b/>
      <w:sz w:val="40"/>
    </w:rPr>
  </w:style>
  <w:style w:type="paragraph" w:styleId="af4">
    <w:name w:val="caption"/>
    <w:basedOn w:val="a"/>
    <w:next w:val="a"/>
    <w:qFormat/>
    <w:rsid w:val="00072A61"/>
    <w:pPr>
      <w:widowControl w:val="0"/>
      <w:spacing w:before="120" w:after="120"/>
    </w:pPr>
    <w:rPr>
      <w:b/>
      <w:snapToGrid w:val="0"/>
    </w:rPr>
  </w:style>
  <w:style w:type="paragraph" w:customStyle="1" w:styleId="14">
    <w:name w:val="Название объекта1"/>
    <w:basedOn w:val="a"/>
    <w:next w:val="a"/>
    <w:rsid w:val="00072A61"/>
    <w:pPr>
      <w:widowControl w:val="0"/>
      <w:suppressAutoHyphens/>
      <w:spacing w:before="120" w:after="120"/>
    </w:pPr>
    <w:rPr>
      <w:b/>
      <w:sz w:val="20"/>
      <w:szCs w:val="20"/>
      <w:lang w:eastAsia="ar-SA"/>
    </w:rPr>
  </w:style>
  <w:style w:type="paragraph" w:customStyle="1" w:styleId="af5">
    <w:name w:val="Знак Знак"/>
    <w:basedOn w:val="a"/>
    <w:rsid w:val="00072A61"/>
    <w:pPr>
      <w:spacing w:before="100" w:beforeAutospacing="1" w:after="100" w:afterAutospacing="1"/>
    </w:pPr>
    <w:rPr>
      <w:rFonts w:ascii="Tahoma" w:hAnsi="Tahoma" w:cs="Tahoma"/>
      <w:sz w:val="20"/>
      <w:szCs w:val="20"/>
      <w:lang w:val="en-US" w:eastAsia="en-US"/>
    </w:rPr>
  </w:style>
  <w:style w:type="character" w:styleId="af6">
    <w:name w:val="Hyperlink"/>
    <w:basedOn w:val="a0"/>
    <w:rsid w:val="00072A61"/>
    <w:rPr>
      <w:color w:val="0000FF"/>
      <w:u w:val="single"/>
    </w:rPr>
  </w:style>
  <w:style w:type="character" w:customStyle="1" w:styleId="apple-converted-space">
    <w:name w:val="apple-converted-space"/>
    <w:basedOn w:val="a0"/>
    <w:rsid w:val="00072A61"/>
  </w:style>
  <w:style w:type="paragraph" w:customStyle="1" w:styleId="af7">
    <w:name w:val="Знак"/>
    <w:basedOn w:val="a"/>
    <w:rsid w:val="00072A61"/>
    <w:rPr>
      <w:rFonts w:ascii="Verdana" w:hAnsi="Verdana" w:cs="Verdana"/>
      <w:sz w:val="20"/>
      <w:szCs w:val="20"/>
      <w:lang w:val="en-US" w:eastAsia="en-US"/>
    </w:rPr>
  </w:style>
  <w:style w:type="paragraph" w:customStyle="1" w:styleId="ConsPlusNonformat">
    <w:name w:val="ConsPlusNonformat"/>
    <w:rsid w:val="00072A61"/>
    <w:pPr>
      <w:suppressAutoHyphens/>
      <w:autoSpaceDE w:val="0"/>
      <w:spacing w:after="0" w:line="240" w:lineRule="auto"/>
    </w:pPr>
    <w:rPr>
      <w:rFonts w:ascii="Courier New" w:eastAsia="Arial" w:hAnsi="Courier New" w:cs="Courier New"/>
      <w:sz w:val="20"/>
      <w:szCs w:val="20"/>
      <w:lang w:eastAsia="ar-SA"/>
    </w:rPr>
  </w:style>
  <w:style w:type="paragraph" w:customStyle="1" w:styleId="af8">
    <w:name w:val="Прижатый влево"/>
    <w:basedOn w:val="a"/>
    <w:next w:val="a"/>
    <w:rsid w:val="00072A61"/>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4056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9075B-26D5-4DF5-9E8E-54296814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20</Pages>
  <Words>5080</Words>
  <Characters>28956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cp:lastPrinted>2017-02-08T11:36:00Z</cp:lastPrinted>
  <dcterms:created xsi:type="dcterms:W3CDTF">2015-08-26T10:14:00Z</dcterms:created>
  <dcterms:modified xsi:type="dcterms:W3CDTF">2017-03-16T04:14:00Z</dcterms:modified>
</cp:coreProperties>
</file>